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34C3" w:rsidRDefault="00BA34C3" w:rsidP="00BA34C3"/>
    <w:p w:rsidR="00BA34C3" w:rsidRDefault="00BA34C3" w:rsidP="00BA34C3"/>
    <w:p w:rsidR="00BA34C3" w:rsidRDefault="00BA34C3" w:rsidP="00BA34C3"/>
    <w:p w:rsidR="00BA34C3" w:rsidRDefault="00BA34C3" w:rsidP="00BA34C3"/>
    <w:p w:rsidR="00BA34C3" w:rsidRDefault="00BA34C3" w:rsidP="00BA34C3"/>
    <w:p w:rsidR="007E6723" w:rsidRDefault="007E6723" w:rsidP="00BA34C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6723" w:rsidRDefault="007E6723" w:rsidP="00BA34C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6723" w:rsidRDefault="007E6723" w:rsidP="00BA34C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5107" w:rsidRDefault="007F5107" w:rsidP="00BA34C3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F5107" w:rsidRDefault="007F5107" w:rsidP="00BA34C3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A34C3" w:rsidRPr="0025064F" w:rsidRDefault="00BA34C3" w:rsidP="00BA34C3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5064F">
        <w:rPr>
          <w:rFonts w:ascii="Times New Roman" w:hAnsi="Times New Roman" w:cs="Times New Roman"/>
          <w:b/>
          <w:sz w:val="40"/>
          <w:szCs w:val="40"/>
        </w:rPr>
        <w:t>МЕТОДИЧЕСКИЕ РЕКОМЕНДАЦИИ</w:t>
      </w:r>
    </w:p>
    <w:p w:rsidR="00BA34C3" w:rsidRPr="0025064F" w:rsidRDefault="007F5107" w:rsidP="00BA34C3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5064F">
        <w:rPr>
          <w:rFonts w:ascii="Times New Roman" w:hAnsi="Times New Roman" w:cs="Times New Roman"/>
          <w:b/>
          <w:sz w:val="40"/>
          <w:szCs w:val="40"/>
        </w:rPr>
        <w:t>«</w:t>
      </w:r>
      <w:r w:rsidR="00BA34C3" w:rsidRPr="0025064F">
        <w:rPr>
          <w:rFonts w:ascii="Times New Roman" w:hAnsi="Times New Roman" w:cs="Times New Roman"/>
          <w:b/>
          <w:sz w:val="40"/>
          <w:szCs w:val="40"/>
        </w:rPr>
        <w:t>Самообразование педагога в ДОУ</w:t>
      </w:r>
      <w:r w:rsidRPr="0025064F">
        <w:rPr>
          <w:rFonts w:ascii="Times New Roman" w:hAnsi="Times New Roman" w:cs="Times New Roman"/>
          <w:b/>
          <w:sz w:val="40"/>
          <w:szCs w:val="40"/>
        </w:rPr>
        <w:t>»</w:t>
      </w:r>
    </w:p>
    <w:p w:rsidR="00F3216E" w:rsidRPr="0025064F" w:rsidRDefault="00F3216E">
      <w:pPr>
        <w:rPr>
          <w:rFonts w:ascii="Times New Roman" w:hAnsi="Times New Roman" w:cs="Times New Roman"/>
          <w:b/>
          <w:sz w:val="40"/>
          <w:szCs w:val="40"/>
        </w:rPr>
      </w:pPr>
    </w:p>
    <w:p w:rsidR="00BA34C3" w:rsidRDefault="00BA34C3">
      <w:pPr>
        <w:rPr>
          <w:rFonts w:ascii="Times New Roman" w:hAnsi="Times New Roman" w:cs="Times New Roman"/>
          <w:sz w:val="28"/>
          <w:szCs w:val="28"/>
        </w:rPr>
      </w:pPr>
    </w:p>
    <w:p w:rsidR="00BA34C3" w:rsidRDefault="00BA34C3">
      <w:pPr>
        <w:rPr>
          <w:rFonts w:ascii="Times New Roman" w:hAnsi="Times New Roman" w:cs="Times New Roman"/>
          <w:sz w:val="28"/>
          <w:szCs w:val="28"/>
        </w:rPr>
      </w:pPr>
    </w:p>
    <w:p w:rsidR="00BA34C3" w:rsidRDefault="00BA34C3">
      <w:pPr>
        <w:rPr>
          <w:rFonts w:ascii="Times New Roman" w:hAnsi="Times New Roman" w:cs="Times New Roman"/>
          <w:sz w:val="28"/>
          <w:szCs w:val="28"/>
        </w:rPr>
      </w:pPr>
    </w:p>
    <w:p w:rsidR="00BA34C3" w:rsidRDefault="00BA34C3">
      <w:pPr>
        <w:rPr>
          <w:rFonts w:ascii="Times New Roman" w:hAnsi="Times New Roman" w:cs="Times New Roman"/>
          <w:sz w:val="28"/>
          <w:szCs w:val="28"/>
        </w:rPr>
      </w:pPr>
    </w:p>
    <w:p w:rsidR="00BA34C3" w:rsidRDefault="00BA34C3">
      <w:pPr>
        <w:rPr>
          <w:rFonts w:ascii="Times New Roman" w:hAnsi="Times New Roman" w:cs="Times New Roman"/>
          <w:sz w:val="28"/>
          <w:szCs w:val="28"/>
        </w:rPr>
      </w:pPr>
    </w:p>
    <w:p w:rsidR="00BA34C3" w:rsidRDefault="00BA34C3">
      <w:pPr>
        <w:rPr>
          <w:rFonts w:ascii="Times New Roman" w:hAnsi="Times New Roman" w:cs="Times New Roman"/>
          <w:sz w:val="28"/>
          <w:szCs w:val="28"/>
        </w:rPr>
      </w:pPr>
    </w:p>
    <w:p w:rsidR="007F5107" w:rsidRDefault="007F5107">
      <w:pPr>
        <w:rPr>
          <w:rFonts w:ascii="Times New Roman" w:hAnsi="Times New Roman" w:cs="Times New Roman"/>
          <w:sz w:val="28"/>
          <w:szCs w:val="28"/>
        </w:rPr>
      </w:pPr>
    </w:p>
    <w:p w:rsidR="007F5107" w:rsidRDefault="007F5107">
      <w:pPr>
        <w:rPr>
          <w:rFonts w:ascii="Times New Roman" w:hAnsi="Times New Roman" w:cs="Times New Roman"/>
          <w:sz w:val="28"/>
          <w:szCs w:val="28"/>
        </w:rPr>
      </w:pPr>
    </w:p>
    <w:p w:rsidR="007F5107" w:rsidRDefault="007F5107">
      <w:pPr>
        <w:rPr>
          <w:rFonts w:ascii="Times New Roman" w:hAnsi="Times New Roman" w:cs="Times New Roman"/>
          <w:sz w:val="28"/>
          <w:szCs w:val="28"/>
        </w:rPr>
      </w:pPr>
    </w:p>
    <w:p w:rsidR="007F5107" w:rsidRDefault="007F5107">
      <w:pPr>
        <w:rPr>
          <w:rFonts w:ascii="Times New Roman" w:hAnsi="Times New Roman" w:cs="Times New Roman"/>
          <w:sz w:val="28"/>
          <w:szCs w:val="28"/>
        </w:rPr>
      </w:pPr>
    </w:p>
    <w:p w:rsidR="007F5107" w:rsidRDefault="007F5107">
      <w:pPr>
        <w:rPr>
          <w:rFonts w:ascii="Times New Roman" w:hAnsi="Times New Roman" w:cs="Times New Roman"/>
          <w:sz w:val="28"/>
          <w:szCs w:val="28"/>
        </w:rPr>
      </w:pPr>
    </w:p>
    <w:p w:rsidR="008B4BD9" w:rsidRDefault="008B4BD9" w:rsidP="00BA34C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D7F97" w:rsidRPr="00D57F22" w:rsidRDefault="009D7F97" w:rsidP="002B7308">
      <w:pPr>
        <w:pStyle w:val="Default"/>
        <w:rPr>
          <w:color w:val="auto"/>
          <w:sz w:val="28"/>
          <w:szCs w:val="28"/>
        </w:rPr>
      </w:pPr>
    </w:p>
    <w:p w:rsidR="002B7308" w:rsidRDefault="002B7308" w:rsidP="00D5671D">
      <w:pPr>
        <w:pStyle w:val="Default"/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Пояснительная записка</w:t>
      </w:r>
      <w:r w:rsidR="007F5107">
        <w:rPr>
          <w:b/>
          <w:bCs/>
          <w:sz w:val="32"/>
          <w:szCs w:val="32"/>
        </w:rPr>
        <w:t>.</w:t>
      </w:r>
    </w:p>
    <w:p w:rsidR="009D7F97" w:rsidRPr="00D57F22" w:rsidRDefault="009D7F97" w:rsidP="007E6723">
      <w:pPr>
        <w:pStyle w:val="Default"/>
        <w:jc w:val="both"/>
        <w:rPr>
          <w:sz w:val="28"/>
          <w:szCs w:val="28"/>
        </w:rPr>
      </w:pPr>
    </w:p>
    <w:p w:rsidR="002B7308" w:rsidRPr="009D7F97" w:rsidRDefault="002B7308" w:rsidP="007F5107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9D7F97">
        <w:rPr>
          <w:sz w:val="28"/>
          <w:szCs w:val="28"/>
        </w:rPr>
        <w:t xml:space="preserve">Педагог ДОУ (дошкольного образовательного учреждения) — одна из профессий, которая предполагает постоянное самообразование. Современные дошкольники отличаются от тех, что были, к примеру, десять лет назад. По этой причине воспитатель должен по-иному выстраивать свою деятельность, внедрять в работу новые приёмы, инновационные технологии — одним словом, развиваться. При этом он должен учитывать требования федеральных государственных образовательных стандартов дошкольного образования (далее – ФГОС </w:t>
      </w:r>
      <w:proofErr w:type="gramStart"/>
      <w:r w:rsidRPr="009D7F97">
        <w:rPr>
          <w:sz w:val="28"/>
          <w:szCs w:val="28"/>
        </w:rPr>
        <w:t>ДО</w:t>
      </w:r>
      <w:proofErr w:type="gramEnd"/>
      <w:r w:rsidRPr="009D7F97">
        <w:rPr>
          <w:sz w:val="28"/>
          <w:szCs w:val="28"/>
        </w:rPr>
        <w:t xml:space="preserve">), а также предоставлять ежегодную отчётность в соответствии с выбранным планом и темой. </w:t>
      </w:r>
    </w:p>
    <w:p w:rsidR="00BA34C3" w:rsidRPr="009D7F97" w:rsidRDefault="002B7308" w:rsidP="007F510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D7F97">
        <w:rPr>
          <w:rFonts w:ascii="Times New Roman" w:hAnsi="Times New Roman" w:cs="Times New Roman"/>
          <w:sz w:val="28"/>
          <w:szCs w:val="28"/>
        </w:rPr>
        <w:t>Данные рекомендации разработаны в помощь педагогам. Материал содержит основные аспекты самообразования, требования к оформлению документации по самообразованию, рекомендации по выбору тем и представлении результатов.</w:t>
      </w:r>
    </w:p>
    <w:p w:rsidR="00BA34C3" w:rsidRDefault="00BA34C3" w:rsidP="007F51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D7F97" w:rsidRPr="00D57F22" w:rsidRDefault="009D7F97" w:rsidP="007E67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7308" w:rsidRPr="009D7F97" w:rsidRDefault="002B7308" w:rsidP="007F5107">
      <w:pPr>
        <w:pStyle w:val="Default"/>
        <w:spacing w:line="276" w:lineRule="auto"/>
        <w:jc w:val="center"/>
        <w:rPr>
          <w:sz w:val="28"/>
          <w:szCs w:val="28"/>
        </w:rPr>
      </w:pPr>
      <w:r w:rsidRPr="009D7F97">
        <w:rPr>
          <w:b/>
          <w:bCs/>
          <w:sz w:val="28"/>
          <w:szCs w:val="28"/>
        </w:rPr>
        <w:t xml:space="preserve">1. Самообразование педагога в соответствии с ФГОС </w:t>
      </w:r>
      <w:proofErr w:type="gramStart"/>
      <w:r w:rsidRPr="009D7F97">
        <w:rPr>
          <w:b/>
          <w:bCs/>
          <w:sz w:val="28"/>
          <w:szCs w:val="28"/>
        </w:rPr>
        <w:t>ДО</w:t>
      </w:r>
      <w:proofErr w:type="gramEnd"/>
    </w:p>
    <w:p w:rsidR="002B7308" w:rsidRPr="009D7F97" w:rsidRDefault="002B7308" w:rsidP="007F5107">
      <w:pPr>
        <w:pStyle w:val="Default"/>
        <w:spacing w:line="276" w:lineRule="auto"/>
        <w:jc w:val="both"/>
        <w:rPr>
          <w:sz w:val="28"/>
          <w:szCs w:val="28"/>
        </w:rPr>
      </w:pPr>
      <w:r w:rsidRPr="009D7F97">
        <w:rPr>
          <w:sz w:val="28"/>
          <w:szCs w:val="28"/>
        </w:rPr>
        <w:t xml:space="preserve">Суть самообразования — это способность самостоятельно добывать новые знания, а также приобретать навыки в рамках своей профессии. </w:t>
      </w:r>
    </w:p>
    <w:p w:rsidR="002B7308" w:rsidRPr="009D7F97" w:rsidRDefault="002B7308" w:rsidP="007F5107">
      <w:pPr>
        <w:pStyle w:val="Default"/>
        <w:spacing w:line="276" w:lineRule="auto"/>
        <w:jc w:val="both"/>
        <w:rPr>
          <w:sz w:val="28"/>
          <w:szCs w:val="28"/>
        </w:rPr>
      </w:pPr>
      <w:r w:rsidRPr="009D7F97">
        <w:rPr>
          <w:sz w:val="28"/>
          <w:szCs w:val="28"/>
        </w:rPr>
        <w:t xml:space="preserve">Самообразование педагога ДОУ предполагает решение таких задач, как: </w:t>
      </w:r>
    </w:p>
    <w:p w:rsidR="009D7F97" w:rsidRDefault="009D7F97" w:rsidP="007F5107">
      <w:pPr>
        <w:pStyle w:val="aa"/>
        <w:numPr>
          <w:ilvl w:val="0"/>
          <w:numId w:val="2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теоретических знаний, педагогического мастерства участников образовательного процесса;</w:t>
      </w:r>
    </w:p>
    <w:p w:rsidR="009D7F97" w:rsidRDefault="009D7F97" w:rsidP="007F5107">
      <w:pPr>
        <w:pStyle w:val="aa"/>
        <w:numPr>
          <w:ilvl w:val="0"/>
          <w:numId w:val="2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владение новыми педагогическими технологиями, формами, методами и приемами обучения и воспитания детей, обеспечивающих высокое качество образования;</w:t>
      </w:r>
    </w:p>
    <w:p w:rsidR="009D7F97" w:rsidRDefault="009D7F97" w:rsidP="007F5107">
      <w:pPr>
        <w:pStyle w:val="aa"/>
        <w:numPr>
          <w:ilvl w:val="0"/>
          <w:numId w:val="2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CE6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и внедрение в практику передового педагогического опыта, новейших достижений педагогической, психологической и других специальных наук, новых педагогических технологий;</w:t>
      </w:r>
    </w:p>
    <w:p w:rsidR="009D7F97" w:rsidRDefault="009D7F97" w:rsidP="007F5107">
      <w:pPr>
        <w:pStyle w:val="aa"/>
        <w:numPr>
          <w:ilvl w:val="0"/>
          <w:numId w:val="2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CE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в дошкольном образовательном учреждении инновационных процессов;</w:t>
      </w:r>
    </w:p>
    <w:p w:rsidR="009D7F97" w:rsidRDefault="009D7F97" w:rsidP="007F5107">
      <w:pPr>
        <w:pStyle w:val="aa"/>
        <w:numPr>
          <w:ilvl w:val="0"/>
          <w:numId w:val="2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CE6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накопление опыта проведения научно-методической и опытно экспериментальной работы;</w:t>
      </w:r>
    </w:p>
    <w:p w:rsidR="009D7F97" w:rsidRPr="00525CE6" w:rsidRDefault="009D7F97" w:rsidP="007F5107">
      <w:pPr>
        <w:pStyle w:val="aa"/>
        <w:numPr>
          <w:ilvl w:val="0"/>
          <w:numId w:val="2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CE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учебно-воспитательного процесса с учётом развития технологий и актуальных требований общества.</w:t>
      </w:r>
    </w:p>
    <w:p w:rsidR="002B7308" w:rsidRPr="009D7F97" w:rsidRDefault="002B7308" w:rsidP="007F5107">
      <w:pPr>
        <w:pStyle w:val="Default"/>
        <w:spacing w:line="276" w:lineRule="auto"/>
        <w:ind w:firstLine="360"/>
        <w:jc w:val="both"/>
        <w:rPr>
          <w:sz w:val="28"/>
          <w:szCs w:val="28"/>
        </w:rPr>
      </w:pPr>
      <w:r w:rsidRPr="009D7F97">
        <w:rPr>
          <w:sz w:val="28"/>
          <w:szCs w:val="28"/>
        </w:rPr>
        <w:t xml:space="preserve">Самообразование воспитателя соотносится с государственными нормами и предполагает ведение определённой документации. Педагог заводит </w:t>
      </w:r>
      <w:r w:rsidRPr="009D7F97">
        <w:rPr>
          <w:b/>
          <w:bCs/>
          <w:sz w:val="28"/>
          <w:szCs w:val="28"/>
        </w:rPr>
        <w:t>методическую папку</w:t>
      </w:r>
      <w:r w:rsidRPr="009D7F97">
        <w:rPr>
          <w:sz w:val="28"/>
          <w:szCs w:val="28"/>
        </w:rPr>
        <w:t>, куда собирает полезные статьи по выбранной теме, интересные конспекты про</w:t>
      </w:r>
      <w:r w:rsidR="007F5107">
        <w:rPr>
          <w:sz w:val="28"/>
          <w:szCs w:val="28"/>
        </w:rPr>
        <w:t>ведения организованной</w:t>
      </w:r>
      <w:r w:rsidRPr="009D7F97">
        <w:rPr>
          <w:sz w:val="28"/>
          <w:szCs w:val="28"/>
        </w:rPr>
        <w:t xml:space="preserve"> образовательной деятельности, образцы художественной литературы (если с ней связана тема), загадки, фотографии с мероприятий и так далее. </w:t>
      </w:r>
    </w:p>
    <w:p w:rsidR="002B7308" w:rsidRDefault="002B7308" w:rsidP="007F5107">
      <w:pPr>
        <w:pStyle w:val="Default"/>
        <w:spacing w:line="276" w:lineRule="auto"/>
        <w:ind w:firstLine="360"/>
        <w:jc w:val="both"/>
        <w:rPr>
          <w:sz w:val="28"/>
          <w:szCs w:val="28"/>
          <w:lang w:val="en-US"/>
        </w:rPr>
      </w:pPr>
      <w:r w:rsidRPr="009D7F97">
        <w:rPr>
          <w:sz w:val="28"/>
          <w:szCs w:val="28"/>
        </w:rPr>
        <w:lastRenderedPageBreak/>
        <w:t xml:space="preserve">Обязательно разрабатывается </w:t>
      </w:r>
      <w:r w:rsidRPr="009D7F97">
        <w:rPr>
          <w:b/>
          <w:bCs/>
          <w:sz w:val="28"/>
          <w:szCs w:val="28"/>
        </w:rPr>
        <w:t xml:space="preserve">план работы по самообразованию </w:t>
      </w:r>
      <w:r w:rsidRPr="009D7F97">
        <w:rPr>
          <w:sz w:val="28"/>
          <w:szCs w:val="28"/>
        </w:rPr>
        <w:t xml:space="preserve">на год: это помогает оптимально организовать будущую деятельность, привести её в стройную систему. В обязанности педагога также входит регулярное заполнение им папки по своему самообразованию. Там делаются заметки о проведённых мероприятиях: </w:t>
      </w:r>
    </w:p>
    <w:p w:rsidR="002B7308" w:rsidRPr="009D7F97" w:rsidRDefault="002B7308" w:rsidP="007F5107">
      <w:pPr>
        <w:pStyle w:val="Default"/>
        <w:numPr>
          <w:ilvl w:val="0"/>
          <w:numId w:val="4"/>
        </w:numPr>
        <w:spacing w:line="276" w:lineRule="auto"/>
        <w:jc w:val="both"/>
        <w:rPr>
          <w:sz w:val="28"/>
          <w:szCs w:val="28"/>
        </w:rPr>
      </w:pPr>
      <w:r w:rsidRPr="009D7F97">
        <w:rPr>
          <w:sz w:val="28"/>
          <w:szCs w:val="28"/>
        </w:rPr>
        <w:t>с воспитанни</w:t>
      </w:r>
      <w:r w:rsidR="007F5107">
        <w:rPr>
          <w:sz w:val="28"/>
          <w:szCs w:val="28"/>
        </w:rPr>
        <w:t xml:space="preserve">ками (например, организованная </w:t>
      </w:r>
      <w:r w:rsidRPr="009D7F97">
        <w:rPr>
          <w:sz w:val="28"/>
          <w:szCs w:val="28"/>
        </w:rPr>
        <w:t xml:space="preserve">образовательная деятельность); </w:t>
      </w:r>
    </w:p>
    <w:p w:rsidR="002B7308" w:rsidRPr="009D7F97" w:rsidRDefault="002B7308" w:rsidP="007F5107">
      <w:pPr>
        <w:pStyle w:val="Default"/>
        <w:numPr>
          <w:ilvl w:val="0"/>
          <w:numId w:val="4"/>
        </w:numPr>
        <w:spacing w:line="276" w:lineRule="auto"/>
        <w:jc w:val="both"/>
        <w:rPr>
          <w:sz w:val="28"/>
          <w:szCs w:val="28"/>
        </w:rPr>
      </w:pPr>
      <w:r w:rsidRPr="009D7F97">
        <w:rPr>
          <w:sz w:val="28"/>
          <w:szCs w:val="28"/>
        </w:rPr>
        <w:t xml:space="preserve"> с родителями (оформление памяток, стендов, подготовка консультации); </w:t>
      </w:r>
    </w:p>
    <w:p w:rsidR="002B7308" w:rsidRPr="009D7F97" w:rsidRDefault="002B7308" w:rsidP="007F5107">
      <w:pPr>
        <w:pStyle w:val="Default"/>
        <w:numPr>
          <w:ilvl w:val="0"/>
          <w:numId w:val="4"/>
        </w:numPr>
        <w:spacing w:line="276" w:lineRule="auto"/>
        <w:jc w:val="both"/>
        <w:rPr>
          <w:sz w:val="28"/>
          <w:szCs w:val="28"/>
        </w:rPr>
      </w:pPr>
      <w:r w:rsidRPr="009D7F97">
        <w:rPr>
          <w:sz w:val="28"/>
          <w:szCs w:val="28"/>
        </w:rPr>
        <w:t xml:space="preserve"> с педагогами (доклад на педсовете и т. п.); </w:t>
      </w:r>
    </w:p>
    <w:p w:rsidR="002B7308" w:rsidRPr="009D7F97" w:rsidRDefault="002B7308" w:rsidP="007F5107">
      <w:pPr>
        <w:pStyle w:val="Default"/>
        <w:numPr>
          <w:ilvl w:val="0"/>
          <w:numId w:val="4"/>
        </w:numPr>
        <w:spacing w:line="276" w:lineRule="auto"/>
        <w:jc w:val="both"/>
        <w:rPr>
          <w:sz w:val="28"/>
          <w:szCs w:val="28"/>
        </w:rPr>
      </w:pPr>
      <w:r w:rsidRPr="009D7F97">
        <w:rPr>
          <w:sz w:val="28"/>
          <w:szCs w:val="28"/>
        </w:rPr>
        <w:t xml:space="preserve">о других компонентах процесса самообразования (например, воспитатель прочитал определённую книгу по теме, приобрёл наглядное пособие, посетил мероприятие). </w:t>
      </w:r>
    </w:p>
    <w:p w:rsidR="00BA34C3" w:rsidRDefault="002B7308" w:rsidP="007F5107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D7F97">
        <w:rPr>
          <w:rFonts w:ascii="Times New Roman" w:hAnsi="Times New Roman" w:cs="Times New Roman"/>
          <w:sz w:val="28"/>
          <w:szCs w:val="28"/>
        </w:rPr>
        <w:t>Необходимо отметить, что самообразование не следует воспринимать лишь как заполнение тетрадей, планов, подготовку консультаций, оформление стендов и т. д. В первую очередь это стимуляция профессионального роста, а также личностного развития педагога.</w:t>
      </w:r>
    </w:p>
    <w:p w:rsidR="007F5107" w:rsidRPr="009D7F97" w:rsidRDefault="007F5107" w:rsidP="007F5107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C73B02" w:rsidRPr="00C73B02" w:rsidRDefault="002B7308" w:rsidP="007F510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3B02">
        <w:rPr>
          <w:rFonts w:ascii="Times New Roman" w:hAnsi="Times New Roman" w:cs="Times New Roman"/>
          <w:b/>
          <w:sz w:val="28"/>
          <w:szCs w:val="28"/>
        </w:rPr>
        <w:t>2. Требования к оформлению документации по самообразованию</w:t>
      </w:r>
      <w:r w:rsidR="00AA36BA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D5671D">
        <w:rPr>
          <w:rFonts w:ascii="Times New Roman" w:hAnsi="Times New Roman" w:cs="Times New Roman"/>
          <w:b/>
          <w:sz w:val="28"/>
          <w:szCs w:val="28"/>
        </w:rPr>
        <w:t>опыта работы)</w:t>
      </w:r>
    </w:p>
    <w:p w:rsidR="00C73B02" w:rsidRPr="00D57F22" w:rsidRDefault="00C73B02" w:rsidP="007F51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73B02">
        <w:rPr>
          <w:rFonts w:ascii="Times New Roman" w:hAnsi="Times New Roman" w:cs="Times New Roman"/>
          <w:sz w:val="28"/>
          <w:szCs w:val="28"/>
        </w:rPr>
        <w:t>Документацию по самообразованию необходимо оформить в папку-скоросшиватель определив следующие разделы:</w:t>
      </w:r>
    </w:p>
    <w:p w:rsidR="00C73B02" w:rsidRPr="00D57F22" w:rsidRDefault="00C73B02" w:rsidP="007F510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817"/>
        <w:gridCol w:w="8754"/>
      </w:tblGrid>
      <w:tr w:rsidR="00C73B02" w:rsidTr="00C73B02">
        <w:tc>
          <w:tcPr>
            <w:tcW w:w="817" w:type="dxa"/>
          </w:tcPr>
          <w:p w:rsidR="00C73B02" w:rsidRPr="00C73B02" w:rsidRDefault="00C73B02" w:rsidP="007F5107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C73B02">
              <w:rPr>
                <w:rFonts w:ascii="Times New Roman" w:hAnsi="Times New Roman" w:cs="Times New Roman"/>
                <w:bCs/>
                <w:sz w:val="32"/>
                <w:szCs w:val="32"/>
              </w:rPr>
              <w:t>1.</w:t>
            </w:r>
          </w:p>
        </w:tc>
        <w:tc>
          <w:tcPr>
            <w:tcW w:w="8754" w:type="dxa"/>
          </w:tcPr>
          <w:p w:rsidR="00C73B02" w:rsidRPr="00F80FCD" w:rsidRDefault="00C73B02" w:rsidP="007F5107">
            <w:pPr>
              <w:pStyle w:val="Default"/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F80FCD">
              <w:rPr>
                <w:b/>
                <w:sz w:val="28"/>
                <w:szCs w:val="28"/>
              </w:rPr>
              <w:t xml:space="preserve">Титульный лист. </w:t>
            </w:r>
          </w:p>
          <w:p w:rsidR="00C73B02" w:rsidRPr="006F3067" w:rsidRDefault="00C73B02" w:rsidP="007F5107">
            <w:pPr>
              <w:pStyle w:val="Default"/>
              <w:spacing w:line="276" w:lineRule="auto"/>
              <w:jc w:val="both"/>
              <w:rPr>
                <w:color w:val="auto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титульном листе должно быть </w:t>
            </w:r>
            <w:r w:rsidRPr="006F3067">
              <w:rPr>
                <w:color w:val="auto"/>
                <w:sz w:val="28"/>
                <w:szCs w:val="28"/>
              </w:rPr>
              <w:t xml:space="preserve">(Приложение № 1): </w:t>
            </w:r>
          </w:p>
          <w:p w:rsidR="00C73B02" w:rsidRPr="007F5107" w:rsidRDefault="00C73B02" w:rsidP="007F5107">
            <w:pPr>
              <w:pStyle w:val="Default"/>
              <w:spacing w:line="276" w:lineRule="auto"/>
              <w:jc w:val="both"/>
              <w:rPr>
                <w:i/>
                <w:sz w:val="23"/>
                <w:szCs w:val="23"/>
              </w:rPr>
            </w:pPr>
            <w:r w:rsidRPr="006F3067">
              <w:rPr>
                <w:color w:val="auto"/>
                <w:sz w:val="28"/>
                <w:szCs w:val="28"/>
              </w:rPr>
              <w:t xml:space="preserve">а) </w:t>
            </w:r>
            <w:r w:rsidRPr="006F3067">
              <w:rPr>
                <w:color w:val="auto"/>
                <w:sz w:val="23"/>
                <w:szCs w:val="23"/>
              </w:rPr>
              <w:t>Полное наименование учреждения (например,</w:t>
            </w:r>
            <w:r w:rsidR="007F5107" w:rsidRPr="007F5107">
              <w:rPr>
                <w:rFonts w:eastAsia="Calibri"/>
                <w:i/>
                <w:sz w:val="28"/>
                <w:szCs w:val="28"/>
              </w:rPr>
              <w:t xml:space="preserve"> </w:t>
            </w:r>
            <w:r w:rsidR="007F5107" w:rsidRPr="007F5107">
              <w:rPr>
                <w:i/>
                <w:sz w:val="23"/>
                <w:szCs w:val="23"/>
              </w:rPr>
              <w:t>Муниципальное автономное дошкольное образовательное учреждение</w:t>
            </w:r>
            <w:r w:rsidR="007F5107">
              <w:rPr>
                <w:i/>
                <w:sz w:val="23"/>
                <w:szCs w:val="23"/>
              </w:rPr>
              <w:t xml:space="preserve"> </w:t>
            </w:r>
            <w:r w:rsidR="007F5107" w:rsidRPr="007F5107">
              <w:rPr>
                <w:i/>
                <w:sz w:val="23"/>
                <w:szCs w:val="23"/>
              </w:rPr>
              <w:t>Детский сад комбинированного вида № 35 «Сказка» городского округа город Октябрьский Республики Башкортостан</w:t>
            </w:r>
            <w:r>
              <w:rPr>
                <w:sz w:val="23"/>
                <w:szCs w:val="23"/>
              </w:rPr>
              <w:t xml:space="preserve">) </w:t>
            </w:r>
          </w:p>
          <w:p w:rsidR="00C73B02" w:rsidRDefault="003A330C" w:rsidP="007F5107">
            <w:pPr>
              <w:pStyle w:val="Default"/>
              <w:spacing w:line="276" w:lineRule="auto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б</w:t>
            </w:r>
            <w:proofErr w:type="gramStart"/>
            <w:r>
              <w:rPr>
                <w:sz w:val="23"/>
                <w:szCs w:val="23"/>
              </w:rPr>
              <w:t>)</w:t>
            </w:r>
            <w:r w:rsidR="00C73B02">
              <w:rPr>
                <w:sz w:val="23"/>
                <w:szCs w:val="23"/>
              </w:rPr>
              <w:t>Т</w:t>
            </w:r>
            <w:proofErr w:type="gramEnd"/>
            <w:r w:rsidR="00C73B02">
              <w:rPr>
                <w:sz w:val="23"/>
                <w:szCs w:val="23"/>
              </w:rPr>
              <w:t xml:space="preserve">ема: </w:t>
            </w:r>
            <w:r w:rsidR="00F80FCD">
              <w:rPr>
                <w:sz w:val="23"/>
                <w:szCs w:val="23"/>
              </w:rPr>
              <w:t xml:space="preserve">например, </w:t>
            </w:r>
            <w:r w:rsidR="00C73B02" w:rsidRPr="00F80FCD">
              <w:rPr>
                <w:i/>
                <w:sz w:val="23"/>
                <w:szCs w:val="23"/>
              </w:rPr>
              <w:t>Развитие творческих способностей детей через различные формы изобразительной деятельности.</w:t>
            </w:r>
            <w:r w:rsidR="00C73B02">
              <w:rPr>
                <w:sz w:val="23"/>
                <w:szCs w:val="23"/>
              </w:rPr>
              <w:t xml:space="preserve"> </w:t>
            </w:r>
          </w:p>
          <w:p w:rsidR="003A330C" w:rsidRPr="003A330C" w:rsidRDefault="003A330C" w:rsidP="003A330C">
            <w:pPr>
              <w:pStyle w:val="Default"/>
              <w:spacing w:line="276" w:lineRule="auto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в)</w:t>
            </w:r>
            <w:r w:rsidRPr="003A330C">
              <w:rPr>
                <w:sz w:val="23"/>
                <w:szCs w:val="23"/>
              </w:rPr>
              <w:t xml:space="preserve"> Ф.И.О. воспитателя </w:t>
            </w:r>
          </w:p>
          <w:p w:rsidR="003A330C" w:rsidRDefault="003A330C" w:rsidP="003A330C">
            <w:pPr>
              <w:pStyle w:val="Default"/>
              <w:rPr>
                <w:sz w:val="23"/>
                <w:szCs w:val="23"/>
              </w:rPr>
            </w:pPr>
            <w:r w:rsidRPr="003A330C">
              <w:rPr>
                <w:sz w:val="23"/>
                <w:szCs w:val="23"/>
              </w:rPr>
              <w:t xml:space="preserve"> квалификационная категория</w:t>
            </w:r>
          </w:p>
          <w:p w:rsidR="00C73B02" w:rsidRDefault="00201711" w:rsidP="007F5107">
            <w:pPr>
              <w:pStyle w:val="Default"/>
              <w:spacing w:line="276" w:lineRule="auto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</w:t>
            </w:r>
            <w:r w:rsidR="00C73B02">
              <w:rPr>
                <w:sz w:val="23"/>
                <w:szCs w:val="23"/>
              </w:rPr>
              <w:t>) место ра</w:t>
            </w:r>
            <w:r w:rsidR="00F80FCD">
              <w:rPr>
                <w:sz w:val="23"/>
                <w:szCs w:val="23"/>
              </w:rPr>
              <w:t xml:space="preserve">зработки (например, </w:t>
            </w:r>
            <w:proofErr w:type="spellStart"/>
            <w:r w:rsidR="00F80FCD" w:rsidRPr="00F80FCD">
              <w:rPr>
                <w:i/>
                <w:sz w:val="23"/>
                <w:szCs w:val="23"/>
              </w:rPr>
              <w:t>г</w:t>
            </w:r>
            <w:proofErr w:type="gramStart"/>
            <w:r w:rsidR="00F80FCD" w:rsidRPr="00F80FCD">
              <w:rPr>
                <w:i/>
                <w:sz w:val="23"/>
                <w:szCs w:val="23"/>
              </w:rPr>
              <w:t>.О</w:t>
            </w:r>
            <w:proofErr w:type="gramEnd"/>
            <w:r w:rsidR="00F80FCD" w:rsidRPr="00F80FCD">
              <w:rPr>
                <w:i/>
                <w:sz w:val="23"/>
                <w:szCs w:val="23"/>
              </w:rPr>
              <w:t>ктябрьский</w:t>
            </w:r>
            <w:proofErr w:type="spellEnd"/>
            <w:r w:rsidR="00C73B02">
              <w:rPr>
                <w:sz w:val="23"/>
                <w:szCs w:val="23"/>
              </w:rPr>
              <w:t xml:space="preserve">) </w:t>
            </w:r>
          </w:p>
        </w:tc>
      </w:tr>
      <w:tr w:rsidR="00C73B02" w:rsidTr="00C73B02">
        <w:tc>
          <w:tcPr>
            <w:tcW w:w="817" w:type="dxa"/>
          </w:tcPr>
          <w:p w:rsidR="00C73B02" w:rsidRPr="00C73B02" w:rsidRDefault="00C73B02" w:rsidP="007F5107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Cs/>
                <w:sz w:val="32"/>
                <w:szCs w:val="32"/>
              </w:rPr>
              <w:t>2.</w:t>
            </w:r>
          </w:p>
        </w:tc>
        <w:tc>
          <w:tcPr>
            <w:tcW w:w="8754" w:type="dxa"/>
          </w:tcPr>
          <w:p w:rsidR="00C73B02" w:rsidRPr="00F80FCD" w:rsidRDefault="00C73B02" w:rsidP="007F5107">
            <w:pPr>
              <w:pStyle w:val="Default"/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F80FCD">
              <w:rPr>
                <w:b/>
                <w:sz w:val="28"/>
                <w:szCs w:val="28"/>
              </w:rPr>
              <w:t>Содержание</w:t>
            </w:r>
            <w:r w:rsidR="00771107">
              <w:rPr>
                <w:b/>
                <w:sz w:val="28"/>
                <w:szCs w:val="28"/>
              </w:rPr>
              <w:t xml:space="preserve"> (можно пропустить в электронном варианте)</w:t>
            </w:r>
          </w:p>
        </w:tc>
      </w:tr>
      <w:tr w:rsidR="00C73B02" w:rsidTr="00C73B02">
        <w:tc>
          <w:tcPr>
            <w:tcW w:w="817" w:type="dxa"/>
          </w:tcPr>
          <w:p w:rsidR="00C73B02" w:rsidRDefault="00C73B02" w:rsidP="007F5107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Cs/>
                <w:sz w:val="32"/>
                <w:szCs w:val="32"/>
              </w:rPr>
              <w:t>3.</w:t>
            </w:r>
          </w:p>
        </w:tc>
        <w:tc>
          <w:tcPr>
            <w:tcW w:w="8754" w:type="dxa"/>
          </w:tcPr>
          <w:p w:rsidR="00C73B02" w:rsidRPr="00D57F22" w:rsidRDefault="00C73B02" w:rsidP="007F5107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  <w:r w:rsidRPr="00D57F22">
              <w:rPr>
                <w:sz w:val="28"/>
                <w:szCs w:val="28"/>
              </w:rPr>
              <w:t xml:space="preserve">Далее указываются: </w:t>
            </w:r>
          </w:p>
          <w:p w:rsidR="00C73B02" w:rsidRPr="006F3067" w:rsidRDefault="00C73B02" w:rsidP="007F5107">
            <w:pPr>
              <w:pStyle w:val="Default"/>
              <w:spacing w:line="276" w:lineRule="auto"/>
              <w:jc w:val="both"/>
            </w:pPr>
            <w:proofErr w:type="gramStart"/>
            <w:r w:rsidRPr="00F80FCD">
              <w:rPr>
                <w:b/>
                <w:sz w:val="28"/>
                <w:szCs w:val="28"/>
              </w:rPr>
              <w:t>Актуальность</w:t>
            </w:r>
            <w:r w:rsidRPr="00D57F22">
              <w:rPr>
                <w:sz w:val="28"/>
                <w:szCs w:val="28"/>
              </w:rPr>
              <w:t xml:space="preserve"> </w:t>
            </w:r>
            <w:r w:rsidRPr="006F3067">
              <w:t>(Ответьте на вопрос: почему данную проблему нужно изучать сегодня, насколько она важна и значима для практики обучения, воспитания и развития обучающихся?</w:t>
            </w:r>
            <w:proofErr w:type="gramEnd"/>
            <w:r w:rsidRPr="006F3067">
              <w:t xml:space="preserve"> </w:t>
            </w:r>
            <w:proofErr w:type="gramStart"/>
            <w:r w:rsidRPr="006F3067">
              <w:rPr>
                <w:b/>
                <w:bCs/>
              </w:rPr>
              <w:t xml:space="preserve">Новизна </w:t>
            </w:r>
            <w:r w:rsidRPr="006F3067">
              <w:t xml:space="preserve">может заключаться в новом решении вопросов, затрагивать региональные особенности). </w:t>
            </w:r>
            <w:proofErr w:type="gramEnd"/>
          </w:p>
          <w:p w:rsidR="00C73B02" w:rsidRPr="00D57F22" w:rsidRDefault="00C73B02" w:rsidP="007F5107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  <w:r w:rsidRPr="00F80FCD">
              <w:rPr>
                <w:b/>
                <w:sz w:val="28"/>
                <w:szCs w:val="28"/>
              </w:rPr>
              <w:t>Цель работы</w:t>
            </w:r>
            <w:r w:rsidRPr="00D57F22">
              <w:rPr>
                <w:sz w:val="28"/>
                <w:szCs w:val="28"/>
              </w:rPr>
              <w:t xml:space="preserve"> (</w:t>
            </w:r>
            <w:r w:rsidRPr="006F3067">
              <w:t>это то, что необходимо получить или показать в результате работы).</w:t>
            </w:r>
            <w:r w:rsidRPr="00D57F22">
              <w:rPr>
                <w:sz w:val="28"/>
                <w:szCs w:val="28"/>
              </w:rPr>
              <w:t xml:space="preserve"> </w:t>
            </w:r>
          </w:p>
          <w:p w:rsidR="00C73B02" w:rsidRPr="00D57F22" w:rsidRDefault="00C73B02" w:rsidP="007F5107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  <w:r w:rsidRPr="00F80FCD">
              <w:rPr>
                <w:b/>
                <w:sz w:val="28"/>
                <w:szCs w:val="28"/>
              </w:rPr>
              <w:t>Задачи работы</w:t>
            </w:r>
            <w:r w:rsidRPr="00D57F22">
              <w:rPr>
                <w:sz w:val="28"/>
                <w:szCs w:val="28"/>
              </w:rPr>
              <w:t xml:space="preserve"> (</w:t>
            </w:r>
            <w:r w:rsidRPr="006F3067">
              <w:t xml:space="preserve">пути достижения поставленной цели; ответьте на вопрос, что </w:t>
            </w:r>
            <w:r w:rsidRPr="006F3067">
              <w:lastRenderedPageBreak/>
              <w:t>нужно сделать, чтобы подтвердить предположение?).</w:t>
            </w:r>
            <w:r w:rsidRPr="00D57F22">
              <w:rPr>
                <w:sz w:val="28"/>
                <w:szCs w:val="28"/>
              </w:rPr>
              <w:t xml:space="preserve"> </w:t>
            </w:r>
          </w:p>
          <w:p w:rsidR="00C73B02" w:rsidRPr="00F80FCD" w:rsidRDefault="00C73B02" w:rsidP="007F5107">
            <w:pPr>
              <w:pStyle w:val="Default"/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F80FCD">
              <w:rPr>
                <w:b/>
                <w:sz w:val="28"/>
                <w:szCs w:val="28"/>
              </w:rPr>
              <w:t xml:space="preserve">Ожидаемые результаты. </w:t>
            </w:r>
          </w:p>
        </w:tc>
      </w:tr>
      <w:tr w:rsidR="00C73B02" w:rsidTr="00C73B02">
        <w:tc>
          <w:tcPr>
            <w:tcW w:w="817" w:type="dxa"/>
          </w:tcPr>
          <w:p w:rsidR="00C73B02" w:rsidRDefault="00C73B02" w:rsidP="007F5107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Cs/>
                <w:sz w:val="32"/>
                <w:szCs w:val="32"/>
              </w:rPr>
              <w:lastRenderedPageBreak/>
              <w:t>4.</w:t>
            </w:r>
          </w:p>
        </w:tc>
        <w:tc>
          <w:tcPr>
            <w:tcW w:w="8754" w:type="dxa"/>
          </w:tcPr>
          <w:p w:rsidR="00C73B02" w:rsidRDefault="00C73B02" w:rsidP="007F5107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  <w:r w:rsidRPr="00F80FCD">
              <w:rPr>
                <w:b/>
                <w:sz w:val="28"/>
                <w:szCs w:val="28"/>
              </w:rPr>
              <w:t>План работы</w:t>
            </w:r>
            <w:r>
              <w:rPr>
                <w:sz w:val="28"/>
                <w:szCs w:val="28"/>
              </w:rPr>
              <w:t xml:space="preserve"> (составляется на учебный год – </w:t>
            </w:r>
            <w:r w:rsidRPr="006F3067">
              <w:rPr>
                <w:color w:val="auto"/>
                <w:sz w:val="28"/>
                <w:szCs w:val="28"/>
              </w:rPr>
              <w:t>Приложение № 2).</w:t>
            </w:r>
          </w:p>
        </w:tc>
      </w:tr>
      <w:tr w:rsidR="00C73B02" w:rsidTr="00C73B02">
        <w:tc>
          <w:tcPr>
            <w:tcW w:w="817" w:type="dxa"/>
          </w:tcPr>
          <w:p w:rsidR="00C73B02" w:rsidRDefault="00C73B02" w:rsidP="007F5107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Cs/>
                <w:sz w:val="32"/>
                <w:szCs w:val="32"/>
              </w:rPr>
              <w:t>5.</w:t>
            </w:r>
          </w:p>
        </w:tc>
        <w:tc>
          <w:tcPr>
            <w:tcW w:w="8754" w:type="dxa"/>
          </w:tcPr>
          <w:p w:rsidR="00C73B02" w:rsidRPr="006F3067" w:rsidRDefault="00C73B02" w:rsidP="007F5107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  <w:r w:rsidRPr="00F80FCD">
              <w:rPr>
                <w:b/>
                <w:sz w:val="28"/>
                <w:szCs w:val="28"/>
              </w:rPr>
              <w:t>Выход темы</w:t>
            </w:r>
            <w:r w:rsidRPr="006F3067">
              <w:rPr>
                <w:sz w:val="28"/>
                <w:szCs w:val="28"/>
              </w:rPr>
              <w:t xml:space="preserve"> (представление практического применения) </w:t>
            </w:r>
          </w:p>
          <w:p w:rsidR="00C73B02" w:rsidRPr="006F3067" w:rsidRDefault="00C73B02" w:rsidP="007F5107">
            <w:pPr>
              <w:pStyle w:val="Default"/>
              <w:spacing w:line="276" w:lineRule="auto"/>
              <w:jc w:val="both"/>
            </w:pPr>
            <w:r w:rsidRPr="006F3067">
              <w:t xml:space="preserve">Применение полученных знаний на практике воспитатель может представить такими способами: </w:t>
            </w:r>
          </w:p>
          <w:p w:rsidR="00C73B02" w:rsidRPr="006F3067" w:rsidRDefault="00C73B02" w:rsidP="007F5107">
            <w:pPr>
              <w:pStyle w:val="Default"/>
              <w:numPr>
                <w:ilvl w:val="0"/>
                <w:numId w:val="13"/>
              </w:numPr>
              <w:spacing w:line="276" w:lineRule="auto"/>
              <w:jc w:val="both"/>
            </w:pPr>
            <w:r w:rsidRPr="006F3067">
              <w:t xml:space="preserve">провести открытое занятие (коллективный просмотр…); </w:t>
            </w:r>
          </w:p>
          <w:p w:rsidR="00C73B02" w:rsidRPr="006F3067" w:rsidRDefault="00C73B02" w:rsidP="007F5107">
            <w:pPr>
              <w:pStyle w:val="Default"/>
              <w:numPr>
                <w:ilvl w:val="0"/>
                <w:numId w:val="13"/>
              </w:numPr>
              <w:spacing w:line="276" w:lineRule="auto"/>
              <w:jc w:val="both"/>
            </w:pPr>
            <w:r w:rsidRPr="006F3067">
              <w:t xml:space="preserve">подготовить (участвовать, провести) семинар; </w:t>
            </w:r>
          </w:p>
          <w:p w:rsidR="00C73B02" w:rsidRPr="006F3067" w:rsidRDefault="00C73B02" w:rsidP="007F5107">
            <w:pPr>
              <w:pStyle w:val="Default"/>
              <w:numPr>
                <w:ilvl w:val="0"/>
                <w:numId w:val="13"/>
              </w:numPr>
              <w:spacing w:line="276" w:lineRule="auto"/>
              <w:jc w:val="both"/>
            </w:pPr>
            <w:r w:rsidRPr="006F3067">
              <w:t xml:space="preserve">провести мастер-класс для педагогов по указанной теме; </w:t>
            </w:r>
          </w:p>
          <w:p w:rsidR="00C73B02" w:rsidRPr="006F3067" w:rsidRDefault="00C73B02" w:rsidP="007F5107">
            <w:pPr>
              <w:pStyle w:val="Default"/>
              <w:numPr>
                <w:ilvl w:val="0"/>
                <w:numId w:val="13"/>
              </w:numPr>
              <w:spacing w:line="276" w:lineRule="auto"/>
              <w:jc w:val="both"/>
            </w:pPr>
            <w:r w:rsidRPr="006F3067">
              <w:t xml:space="preserve">оформить папку-передвижку; </w:t>
            </w:r>
          </w:p>
          <w:p w:rsidR="00C73B02" w:rsidRPr="006F3067" w:rsidRDefault="00C73B02" w:rsidP="007F5107">
            <w:pPr>
              <w:pStyle w:val="Default"/>
              <w:numPr>
                <w:ilvl w:val="0"/>
                <w:numId w:val="13"/>
              </w:numPr>
              <w:spacing w:line="276" w:lineRule="auto"/>
              <w:jc w:val="both"/>
            </w:pPr>
            <w:r w:rsidRPr="006F3067">
              <w:t xml:space="preserve">составить сборник консультаций для родителей; </w:t>
            </w:r>
          </w:p>
          <w:p w:rsidR="00C73B02" w:rsidRPr="008C6879" w:rsidRDefault="00C73B02" w:rsidP="007F5107">
            <w:pPr>
              <w:pStyle w:val="Default"/>
              <w:numPr>
                <w:ilvl w:val="0"/>
                <w:numId w:val="13"/>
              </w:numPr>
              <w:spacing w:line="276" w:lineRule="auto"/>
              <w:jc w:val="both"/>
            </w:pPr>
            <w:r w:rsidRPr="006F3067">
              <w:t xml:space="preserve">составить отчёт о проделанной работе за учебный год. </w:t>
            </w:r>
            <w:r w:rsidR="00670C2A">
              <w:t>(Приложение№3)</w:t>
            </w:r>
          </w:p>
        </w:tc>
      </w:tr>
      <w:tr w:rsidR="00C73B02" w:rsidTr="00C73B02">
        <w:tc>
          <w:tcPr>
            <w:tcW w:w="817" w:type="dxa"/>
          </w:tcPr>
          <w:p w:rsidR="00C73B02" w:rsidRDefault="00C73B02" w:rsidP="007F5107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Cs/>
                <w:sz w:val="32"/>
                <w:szCs w:val="32"/>
              </w:rPr>
              <w:t>6.</w:t>
            </w:r>
          </w:p>
        </w:tc>
        <w:tc>
          <w:tcPr>
            <w:tcW w:w="8754" w:type="dxa"/>
          </w:tcPr>
          <w:p w:rsidR="00C73B02" w:rsidRPr="00F80FCD" w:rsidRDefault="00C73B02" w:rsidP="007F5107">
            <w:pPr>
              <w:pStyle w:val="Default"/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F80FCD">
              <w:rPr>
                <w:b/>
                <w:sz w:val="28"/>
                <w:szCs w:val="28"/>
              </w:rPr>
              <w:t>Список литературы</w:t>
            </w:r>
          </w:p>
          <w:p w:rsidR="00C73B02" w:rsidRDefault="00AA36BA" w:rsidP="007F5107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конце </w:t>
            </w:r>
            <w:r w:rsidR="00C73B02" w:rsidRPr="00C73B02">
              <w:rPr>
                <w:sz w:val="28"/>
                <w:szCs w:val="28"/>
              </w:rPr>
              <w:t xml:space="preserve"> нужно указать литературные источники по стандартному библиографическому принципу: автор пособия, название, год издания, издательство — для каждого пункта в списке.</w:t>
            </w:r>
          </w:p>
        </w:tc>
      </w:tr>
    </w:tbl>
    <w:p w:rsidR="00F80FCD" w:rsidRDefault="00F80FCD" w:rsidP="00F80FC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A34C3" w:rsidRDefault="002B7308" w:rsidP="00F80FC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73B02">
        <w:rPr>
          <w:rFonts w:ascii="Times New Roman" w:hAnsi="Times New Roman" w:cs="Times New Roman"/>
          <w:b/>
          <w:bCs/>
          <w:sz w:val="28"/>
          <w:szCs w:val="28"/>
        </w:rPr>
        <w:t>3. Этапы работы по самообразованию</w:t>
      </w:r>
    </w:p>
    <w:p w:rsidR="00227A37" w:rsidRPr="00227A37" w:rsidRDefault="00227A37" w:rsidP="00227A37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7A37">
        <w:rPr>
          <w:rFonts w:ascii="Times New Roman" w:hAnsi="Times New Roman" w:cs="Times New Roman"/>
          <w:bCs/>
          <w:sz w:val="28"/>
          <w:szCs w:val="28"/>
        </w:rPr>
        <w:t>Важным условием самообразования является правильно организованная и проводимая работа по самообразованию.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27A37">
        <w:rPr>
          <w:rFonts w:ascii="Times New Roman" w:hAnsi="Times New Roman" w:cs="Times New Roman"/>
          <w:bCs/>
          <w:sz w:val="28"/>
          <w:szCs w:val="28"/>
        </w:rPr>
        <w:t>Продолжительность работы по теме самообразования может быть учебный год ил</w:t>
      </w:r>
      <w:r>
        <w:rPr>
          <w:rFonts w:ascii="Times New Roman" w:hAnsi="Times New Roman" w:cs="Times New Roman"/>
          <w:bCs/>
          <w:sz w:val="28"/>
          <w:szCs w:val="28"/>
        </w:rPr>
        <w:t>и достаточно длительный период  2 – 4</w:t>
      </w:r>
      <w:r w:rsidRPr="00227A37">
        <w:rPr>
          <w:rFonts w:ascii="Times New Roman" w:hAnsi="Times New Roman" w:cs="Times New Roman"/>
          <w:bCs/>
          <w:sz w:val="28"/>
          <w:szCs w:val="28"/>
        </w:rPr>
        <w:t xml:space="preserve"> года.</w:t>
      </w:r>
    </w:p>
    <w:p w:rsidR="00227A37" w:rsidRPr="00227A37" w:rsidRDefault="00227A37" w:rsidP="00227A37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73B02" w:rsidRPr="00A96EDA" w:rsidRDefault="008C6879" w:rsidP="00F80FCD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3.1. </w:t>
      </w:r>
      <w:r w:rsidR="00D80FB9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C73B02" w:rsidRPr="00C73B02">
        <w:rPr>
          <w:rFonts w:ascii="Times New Roman" w:hAnsi="Times New Roman" w:cs="Times New Roman"/>
          <w:b/>
          <w:bCs/>
          <w:sz w:val="28"/>
          <w:szCs w:val="28"/>
        </w:rPr>
        <w:t xml:space="preserve">одготовительный этап (вводно-ознакомительный). </w:t>
      </w:r>
      <w:r w:rsidR="00C73B02" w:rsidRPr="00A96EDA">
        <w:rPr>
          <w:rFonts w:ascii="Times New Roman" w:hAnsi="Times New Roman" w:cs="Times New Roman"/>
          <w:bCs/>
          <w:sz w:val="28"/>
          <w:szCs w:val="28"/>
        </w:rPr>
        <w:t>Включает в себя:</w:t>
      </w:r>
    </w:p>
    <w:p w:rsidR="00C73B02" w:rsidRPr="00A96EDA" w:rsidRDefault="00C73B02" w:rsidP="00F80FCD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6EDA">
        <w:rPr>
          <w:rFonts w:ascii="Times New Roman" w:hAnsi="Times New Roman" w:cs="Times New Roman"/>
          <w:bCs/>
          <w:sz w:val="28"/>
          <w:szCs w:val="28"/>
        </w:rPr>
        <w:t>- Изучение научно-ме</w:t>
      </w:r>
      <w:r w:rsidR="006F3067">
        <w:rPr>
          <w:rFonts w:ascii="Times New Roman" w:hAnsi="Times New Roman" w:cs="Times New Roman"/>
          <w:bCs/>
          <w:sz w:val="28"/>
          <w:szCs w:val="28"/>
        </w:rPr>
        <w:t>тодической  литературы;</w:t>
      </w:r>
    </w:p>
    <w:p w:rsidR="00C73B02" w:rsidRPr="00A96EDA" w:rsidRDefault="00C73B02" w:rsidP="00F80FCD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6EDA">
        <w:rPr>
          <w:rFonts w:ascii="Times New Roman" w:hAnsi="Times New Roman" w:cs="Times New Roman"/>
          <w:bCs/>
          <w:sz w:val="28"/>
          <w:szCs w:val="28"/>
        </w:rPr>
        <w:t>- Изучение периодической печати</w:t>
      </w:r>
      <w:r w:rsidR="006F3067">
        <w:rPr>
          <w:rFonts w:ascii="Times New Roman" w:hAnsi="Times New Roman" w:cs="Times New Roman"/>
          <w:bCs/>
          <w:sz w:val="28"/>
          <w:szCs w:val="28"/>
        </w:rPr>
        <w:t>;</w:t>
      </w:r>
    </w:p>
    <w:p w:rsidR="00C73B02" w:rsidRPr="00A96EDA" w:rsidRDefault="006F3067" w:rsidP="00F80FCD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Посещение библиотек;</w:t>
      </w:r>
    </w:p>
    <w:p w:rsidR="00C73B02" w:rsidRPr="00A96EDA" w:rsidRDefault="00C73B02" w:rsidP="00F80FCD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6EDA">
        <w:rPr>
          <w:rFonts w:ascii="Times New Roman" w:hAnsi="Times New Roman" w:cs="Times New Roman"/>
          <w:bCs/>
          <w:sz w:val="28"/>
          <w:szCs w:val="28"/>
        </w:rPr>
        <w:t>- Знакомс</w:t>
      </w:r>
      <w:r w:rsidR="006F3067">
        <w:rPr>
          <w:rFonts w:ascii="Times New Roman" w:hAnsi="Times New Roman" w:cs="Times New Roman"/>
          <w:bCs/>
          <w:sz w:val="28"/>
          <w:szCs w:val="28"/>
        </w:rPr>
        <w:t>тво с работами других педагогов;</w:t>
      </w:r>
    </w:p>
    <w:p w:rsidR="00C73B02" w:rsidRPr="00A96EDA" w:rsidRDefault="00C73B02" w:rsidP="00F80FCD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6EDA">
        <w:rPr>
          <w:rFonts w:ascii="Times New Roman" w:hAnsi="Times New Roman" w:cs="Times New Roman"/>
          <w:bCs/>
          <w:sz w:val="28"/>
          <w:szCs w:val="28"/>
        </w:rPr>
        <w:t>- Ведение собственной картотеки литературы и периодической печати по теме.</w:t>
      </w:r>
    </w:p>
    <w:p w:rsidR="00A96EDA" w:rsidRPr="00A96EDA" w:rsidRDefault="008C6879" w:rsidP="00F80FCD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3.2. </w:t>
      </w:r>
      <w:r w:rsidR="00A96EDA" w:rsidRPr="00A96EDA">
        <w:rPr>
          <w:rFonts w:ascii="Times New Roman" w:hAnsi="Times New Roman" w:cs="Times New Roman"/>
          <w:b/>
          <w:bCs/>
          <w:sz w:val="28"/>
          <w:szCs w:val="28"/>
        </w:rPr>
        <w:t>Практический этап. На данном этапе педагог может:</w:t>
      </w:r>
    </w:p>
    <w:p w:rsidR="00A96EDA" w:rsidRPr="00A96EDA" w:rsidRDefault="00A96EDA" w:rsidP="00F80FCD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6EDA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A96EDA">
        <w:rPr>
          <w:rFonts w:ascii="Times New Roman" w:hAnsi="Times New Roman" w:cs="Times New Roman"/>
          <w:bCs/>
          <w:sz w:val="28"/>
          <w:szCs w:val="28"/>
        </w:rPr>
        <w:t>Составить картотеки игр и упражнени</w:t>
      </w:r>
      <w:r w:rsidR="006F3067">
        <w:rPr>
          <w:rFonts w:ascii="Times New Roman" w:hAnsi="Times New Roman" w:cs="Times New Roman"/>
          <w:bCs/>
          <w:sz w:val="28"/>
          <w:szCs w:val="28"/>
        </w:rPr>
        <w:t>й по теме, над которой работает;</w:t>
      </w:r>
    </w:p>
    <w:p w:rsidR="00A96EDA" w:rsidRPr="00A96EDA" w:rsidRDefault="00A96EDA" w:rsidP="00F80FCD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6EDA">
        <w:rPr>
          <w:rFonts w:ascii="Times New Roman" w:hAnsi="Times New Roman" w:cs="Times New Roman"/>
          <w:bCs/>
          <w:sz w:val="28"/>
          <w:szCs w:val="28"/>
        </w:rPr>
        <w:t>- Разработать схемы, модели, ал</w:t>
      </w:r>
      <w:r w:rsidR="006F3067">
        <w:rPr>
          <w:rFonts w:ascii="Times New Roman" w:hAnsi="Times New Roman" w:cs="Times New Roman"/>
          <w:bCs/>
          <w:sz w:val="28"/>
          <w:szCs w:val="28"/>
        </w:rPr>
        <w:t>горитмы по теме самообразования;</w:t>
      </w:r>
    </w:p>
    <w:p w:rsidR="00A96EDA" w:rsidRPr="00A96EDA" w:rsidRDefault="00A96EDA" w:rsidP="00F80FCD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6EDA">
        <w:rPr>
          <w:rFonts w:ascii="Times New Roman" w:hAnsi="Times New Roman" w:cs="Times New Roman"/>
          <w:bCs/>
          <w:sz w:val="28"/>
          <w:szCs w:val="28"/>
        </w:rPr>
        <w:t>- Разработка конспект</w:t>
      </w:r>
      <w:r w:rsidR="006F3067">
        <w:rPr>
          <w:rFonts w:ascii="Times New Roman" w:hAnsi="Times New Roman" w:cs="Times New Roman"/>
          <w:bCs/>
          <w:sz w:val="28"/>
          <w:szCs w:val="28"/>
        </w:rPr>
        <w:t>ов занятий;</w:t>
      </w:r>
    </w:p>
    <w:p w:rsidR="00A96EDA" w:rsidRPr="00A96EDA" w:rsidRDefault="00A96EDA" w:rsidP="00F80FCD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6EDA">
        <w:rPr>
          <w:rFonts w:ascii="Times New Roman" w:hAnsi="Times New Roman" w:cs="Times New Roman"/>
          <w:bCs/>
          <w:sz w:val="28"/>
          <w:szCs w:val="28"/>
        </w:rPr>
        <w:t>- Разработать рекомендации, па</w:t>
      </w:r>
      <w:r w:rsidR="006F3067">
        <w:rPr>
          <w:rFonts w:ascii="Times New Roman" w:hAnsi="Times New Roman" w:cs="Times New Roman"/>
          <w:bCs/>
          <w:sz w:val="28"/>
          <w:szCs w:val="28"/>
        </w:rPr>
        <w:t>мятки для педагогов и родителей;</w:t>
      </w:r>
    </w:p>
    <w:p w:rsidR="00A96EDA" w:rsidRPr="00A96EDA" w:rsidRDefault="00A96EDA" w:rsidP="00F80FCD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6EDA">
        <w:rPr>
          <w:rFonts w:ascii="Times New Roman" w:hAnsi="Times New Roman" w:cs="Times New Roman"/>
          <w:bCs/>
          <w:sz w:val="28"/>
          <w:szCs w:val="28"/>
        </w:rPr>
        <w:t>- П</w:t>
      </w:r>
      <w:r w:rsidR="006F3067">
        <w:rPr>
          <w:rFonts w:ascii="Times New Roman" w:hAnsi="Times New Roman" w:cs="Times New Roman"/>
          <w:bCs/>
          <w:sz w:val="28"/>
          <w:szCs w:val="28"/>
        </w:rPr>
        <w:t>одготовить консультации по теме;</w:t>
      </w:r>
    </w:p>
    <w:p w:rsidR="00A96EDA" w:rsidRPr="00A96EDA" w:rsidRDefault="00A96EDA" w:rsidP="00F80FCD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6EDA">
        <w:rPr>
          <w:rFonts w:ascii="Times New Roman" w:hAnsi="Times New Roman" w:cs="Times New Roman"/>
          <w:bCs/>
          <w:sz w:val="28"/>
          <w:szCs w:val="28"/>
        </w:rPr>
        <w:t>- Разработать и апробировать систему работы по конкретному разделу программы – составление календарно – тематического плана и подбор методов, при</w:t>
      </w:r>
      <w:r w:rsidR="006F3067">
        <w:rPr>
          <w:rFonts w:ascii="Times New Roman" w:hAnsi="Times New Roman" w:cs="Times New Roman"/>
          <w:bCs/>
          <w:sz w:val="28"/>
          <w:szCs w:val="28"/>
        </w:rPr>
        <w:t>емов для развития обучающихся;</w:t>
      </w:r>
    </w:p>
    <w:p w:rsidR="00A96EDA" w:rsidRPr="00A96EDA" w:rsidRDefault="006F3067" w:rsidP="00F80FCD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Разработать проекты;</w:t>
      </w:r>
    </w:p>
    <w:p w:rsidR="00A96EDA" w:rsidRPr="00A96EDA" w:rsidRDefault="00A96EDA" w:rsidP="00F80FCD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6EDA">
        <w:rPr>
          <w:rFonts w:ascii="Times New Roman" w:hAnsi="Times New Roman" w:cs="Times New Roman"/>
          <w:bCs/>
          <w:sz w:val="28"/>
          <w:szCs w:val="28"/>
        </w:rPr>
        <w:t>- Разработать опросники д</w:t>
      </w:r>
      <w:r w:rsidR="006F3067">
        <w:rPr>
          <w:rFonts w:ascii="Times New Roman" w:hAnsi="Times New Roman" w:cs="Times New Roman"/>
          <w:bCs/>
          <w:sz w:val="28"/>
          <w:szCs w:val="28"/>
        </w:rPr>
        <w:t xml:space="preserve">ля диагностирования </w:t>
      </w:r>
      <w:proofErr w:type="gramStart"/>
      <w:r w:rsidR="006F3067">
        <w:rPr>
          <w:rFonts w:ascii="Times New Roman" w:hAnsi="Times New Roman" w:cs="Times New Roman"/>
          <w:bCs/>
          <w:sz w:val="28"/>
          <w:szCs w:val="28"/>
        </w:rPr>
        <w:t>обучающихся</w:t>
      </w:r>
      <w:proofErr w:type="gramEnd"/>
      <w:r w:rsidR="006F3067">
        <w:rPr>
          <w:rFonts w:ascii="Times New Roman" w:hAnsi="Times New Roman" w:cs="Times New Roman"/>
          <w:bCs/>
          <w:sz w:val="28"/>
          <w:szCs w:val="28"/>
        </w:rPr>
        <w:t>;</w:t>
      </w:r>
    </w:p>
    <w:p w:rsidR="00A96EDA" w:rsidRPr="00A96EDA" w:rsidRDefault="00A96EDA" w:rsidP="00F80FCD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6EDA">
        <w:rPr>
          <w:rFonts w:ascii="Times New Roman" w:hAnsi="Times New Roman" w:cs="Times New Roman"/>
          <w:bCs/>
          <w:sz w:val="28"/>
          <w:szCs w:val="28"/>
        </w:rPr>
        <w:lastRenderedPageBreak/>
        <w:t>- Создать фотоальбом или видеофильм по проблем</w:t>
      </w:r>
      <w:r w:rsidR="006F3067">
        <w:rPr>
          <w:rFonts w:ascii="Times New Roman" w:hAnsi="Times New Roman" w:cs="Times New Roman"/>
          <w:bCs/>
          <w:sz w:val="28"/>
          <w:szCs w:val="28"/>
        </w:rPr>
        <w:t>е, над которой работает педагог;</w:t>
      </w:r>
    </w:p>
    <w:p w:rsidR="00A96EDA" w:rsidRPr="00A96EDA" w:rsidRDefault="00A96EDA" w:rsidP="00F80FCD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6EDA">
        <w:rPr>
          <w:rFonts w:ascii="Times New Roman" w:hAnsi="Times New Roman" w:cs="Times New Roman"/>
          <w:bCs/>
          <w:sz w:val="28"/>
          <w:szCs w:val="28"/>
        </w:rPr>
        <w:t>- Создать собственные</w:t>
      </w:r>
      <w:r w:rsidR="006F3067">
        <w:rPr>
          <w:rFonts w:ascii="Times New Roman" w:hAnsi="Times New Roman" w:cs="Times New Roman"/>
          <w:bCs/>
          <w:sz w:val="28"/>
          <w:szCs w:val="28"/>
        </w:rPr>
        <w:t xml:space="preserve"> методические пособия, атрибуты;</w:t>
      </w:r>
    </w:p>
    <w:p w:rsidR="00A96EDA" w:rsidRPr="00A96EDA" w:rsidRDefault="00A96EDA" w:rsidP="00F80FCD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6EDA">
        <w:rPr>
          <w:rFonts w:ascii="Times New Roman" w:hAnsi="Times New Roman" w:cs="Times New Roman"/>
          <w:bCs/>
          <w:sz w:val="28"/>
          <w:szCs w:val="28"/>
        </w:rPr>
        <w:t>- Участвовать в работе конференций, семинаров.</w:t>
      </w:r>
    </w:p>
    <w:p w:rsidR="00A96EDA" w:rsidRPr="00A96EDA" w:rsidRDefault="00A96EDA" w:rsidP="00F80FCD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Pr="00A96EDA">
        <w:t xml:space="preserve"> </w:t>
      </w:r>
      <w:r w:rsidRPr="00A96EDA">
        <w:rPr>
          <w:rFonts w:ascii="Times New Roman" w:hAnsi="Times New Roman" w:cs="Times New Roman"/>
          <w:b/>
          <w:bCs/>
          <w:sz w:val="28"/>
          <w:szCs w:val="28"/>
        </w:rPr>
        <w:t>3. Ито</w:t>
      </w:r>
      <w:r w:rsidR="00080769">
        <w:rPr>
          <w:rFonts w:ascii="Times New Roman" w:hAnsi="Times New Roman" w:cs="Times New Roman"/>
          <w:b/>
          <w:bCs/>
          <w:sz w:val="28"/>
          <w:szCs w:val="28"/>
        </w:rPr>
        <w:t>говый эта</w:t>
      </w:r>
      <w:proofErr w:type="gramStart"/>
      <w:r w:rsidR="00080769">
        <w:rPr>
          <w:rFonts w:ascii="Times New Roman" w:hAnsi="Times New Roman" w:cs="Times New Roman"/>
          <w:b/>
          <w:bCs/>
          <w:sz w:val="28"/>
          <w:szCs w:val="28"/>
        </w:rPr>
        <w:t>п(</w:t>
      </w:r>
      <w:proofErr w:type="gramEnd"/>
      <w:r w:rsidR="00080769">
        <w:rPr>
          <w:rFonts w:ascii="Times New Roman" w:hAnsi="Times New Roman" w:cs="Times New Roman"/>
          <w:b/>
          <w:bCs/>
          <w:sz w:val="28"/>
          <w:szCs w:val="28"/>
        </w:rPr>
        <w:t xml:space="preserve"> итог работы)</w:t>
      </w:r>
      <w:r w:rsidRPr="00A96EDA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A96EDA" w:rsidRPr="00A96EDA" w:rsidRDefault="00A96EDA" w:rsidP="00F80FCD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6EDA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6F3067">
        <w:rPr>
          <w:rFonts w:ascii="Times New Roman" w:hAnsi="Times New Roman" w:cs="Times New Roman"/>
          <w:bCs/>
          <w:sz w:val="28"/>
          <w:szCs w:val="28"/>
        </w:rPr>
        <w:t>Презентация проект</w:t>
      </w:r>
      <w:proofErr w:type="gramStart"/>
      <w:r w:rsidR="006F3067">
        <w:rPr>
          <w:rFonts w:ascii="Times New Roman" w:hAnsi="Times New Roman" w:cs="Times New Roman"/>
          <w:bCs/>
          <w:sz w:val="28"/>
          <w:szCs w:val="28"/>
        </w:rPr>
        <w:t>а</w:t>
      </w:r>
      <w:r w:rsidR="00080769">
        <w:rPr>
          <w:rFonts w:ascii="Times New Roman" w:hAnsi="Times New Roman" w:cs="Times New Roman"/>
          <w:bCs/>
          <w:sz w:val="28"/>
          <w:szCs w:val="28"/>
        </w:rPr>
        <w:t>(</w:t>
      </w:r>
      <w:proofErr w:type="gramEnd"/>
      <w:r w:rsidR="00080769">
        <w:rPr>
          <w:rFonts w:ascii="Times New Roman" w:hAnsi="Times New Roman" w:cs="Times New Roman"/>
          <w:bCs/>
          <w:sz w:val="28"/>
          <w:szCs w:val="28"/>
        </w:rPr>
        <w:t>опыта работы)</w:t>
      </w:r>
      <w:r w:rsidR="006F3067">
        <w:rPr>
          <w:rFonts w:ascii="Times New Roman" w:hAnsi="Times New Roman" w:cs="Times New Roman"/>
          <w:bCs/>
          <w:sz w:val="28"/>
          <w:szCs w:val="28"/>
        </w:rPr>
        <w:t>;</w:t>
      </w:r>
    </w:p>
    <w:p w:rsidR="00A96EDA" w:rsidRPr="00A96EDA" w:rsidRDefault="00A96EDA" w:rsidP="00F80FCD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6EDA">
        <w:rPr>
          <w:rFonts w:ascii="Times New Roman" w:hAnsi="Times New Roman" w:cs="Times New Roman"/>
          <w:bCs/>
          <w:sz w:val="28"/>
          <w:szCs w:val="28"/>
        </w:rPr>
        <w:t xml:space="preserve">- Выступления на педсоветах, методических объединениях, конференциях по обмену и </w:t>
      </w:r>
      <w:r w:rsidR="006F3067">
        <w:rPr>
          <w:rFonts w:ascii="Times New Roman" w:hAnsi="Times New Roman" w:cs="Times New Roman"/>
          <w:bCs/>
          <w:sz w:val="28"/>
          <w:szCs w:val="28"/>
        </w:rPr>
        <w:t>обобщению педагогического опыта;</w:t>
      </w:r>
    </w:p>
    <w:p w:rsidR="00A96EDA" w:rsidRPr="00A96EDA" w:rsidRDefault="006F3067" w:rsidP="00F80FCD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Мастер – классы;</w:t>
      </w:r>
    </w:p>
    <w:p w:rsidR="00A96EDA" w:rsidRPr="00A96EDA" w:rsidRDefault="00A96EDA" w:rsidP="00F80FCD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6EDA">
        <w:rPr>
          <w:rFonts w:ascii="Times New Roman" w:hAnsi="Times New Roman" w:cs="Times New Roman"/>
          <w:bCs/>
          <w:sz w:val="28"/>
          <w:szCs w:val="28"/>
        </w:rPr>
        <w:t xml:space="preserve">- Участие в конкурсах </w:t>
      </w:r>
      <w:r w:rsidR="006F3067">
        <w:rPr>
          <w:rFonts w:ascii="Times New Roman" w:hAnsi="Times New Roman" w:cs="Times New Roman"/>
          <w:bCs/>
          <w:sz w:val="28"/>
          <w:szCs w:val="28"/>
        </w:rPr>
        <w:t>«Воспитатель года», «Мой лучший урок»;</w:t>
      </w:r>
    </w:p>
    <w:p w:rsidR="00A96EDA" w:rsidRPr="00A96EDA" w:rsidRDefault="00A96EDA" w:rsidP="00F80FCD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6EDA">
        <w:rPr>
          <w:rFonts w:ascii="Times New Roman" w:hAnsi="Times New Roman" w:cs="Times New Roman"/>
          <w:bCs/>
          <w:sz w:val="28"/>
          <w:szCs w:val="28"/>
        </w:rPr>
        <w:t>- Внедрение в педагогический процесс проектов, образовательных</w:t>
      </w:r>
      <w:r w:rsidR="006F3067">
        <w:rPr>
          <w:rFonts w:ascii="Times New Roman" w:hAnsi="Times New Roman" w:cs="Times New Roman"/>
          <w:bCs/>
          <w:sz w:val="28"/>
          <w:szCs w:val="28"/>
        </w:rPr>
        <w:t xml:space="preserve"> программ, методических пособий;</w:t>
      </w:r>
    </w:p>
    <w:p w:rsidR="00A96EDA" w:rsidRPr="00A96EDA" w:rsidRDefault="00A96EDA" w:rsidP="00F80FCD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6EDA">
        <w:rPr>
          <w:rFonts w:ascii="Times New Roman" w:hAnsi="Times New Roman" w:cs="Times New Roman"/>
          <w:bCs/>
          <w:sz w:val="28"/>
          <w:szCs w:val="28"/>
        </w:rPr>
        <w:t xml:space="preserve">- Ознакомление коллег с новинками методической литературы по </w:t>
      </w:r>
      <w:r w:rsidR="006F3067">
        <w:rPr>
          <w:rFonts w:ascii="Times New Roman" w:hAnsi="Times New Roman" w:cs="Times New Roman"/>
          <w:bCs/>
          <w:sz w:val="28"/>
          <w:szCs w:val="28"/>
        </w:rPr>
        <w:t>теме самообразования (проблеме);</w:t>
      </w:r>
    </w:p>
    <w:p w:rsidR="00A96EDA" w:rsidRPr="00A96EDA" w:rsidRDefault="00A96EDA" w:rsidP="00F80FCD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6EDA">
        <w:rPr>
          <w:rFonts w:ascii="Times New Roman" w:hAnsi="Times New Roman" w:cs="Times New Roman"/>
          <w:bCs/>
          <w:sz w:val="28"/>
          <w:szCs w:val="28"/>
        </w:rPr>
        <w:t>- Неделя педагогического мастерст</w:t>
      </w:r>
      <w:r w:rsidR="006F3067">
        <w:rPr>
          <w:rFonts w:ascii="Times New Roman" w:hAnsi="Times New Roman" w:cs="Times New Roman"/>
          <w:bCs/>
          <w:sz w:val="28"/>
          <w:szCs w:val="28"/>
        </w:rPr>
        <w:t>ва;</w:t>
      </w:r>
    </w:p>
    <w:p w:rsidR="00A96EDA" w:rsidRPr="00A96EDA" w:rsidRDefault="00A96EDA" w:rsidP="00F80FCD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6EDA">
        <w:rPr>
          <w:rFonts w:ascii="Times New Roman" w:hAnsi="Times New Roman" w:cs="Times New Roman"/>
          <w:bCs/>
          <w:sz w:val="28"/>
          <w:szCs w:val="28"/>
        </w:rPr>
        <w:t>- Анализ в</w:t>
      </w:r>
      <w:r w:rsidR="006F3067">
        <w:rPr>
          <w:rFonts w:ascii="Times New Roman" w:hAnsi="Times New Roman" w:cs="Times New Roman"/>
          <w:bCs/>
          <w:sz w:val="28"/>
          <w:szCs w:val="28"/>
        </w:rPr>
        <w:t>заимопосещений, видеоматериалов;</w:t>
      </w:r>
    </w:p>
    <w:p w:rsidR="00A96EDA" w:rsidRDefault="00A96EDA" w:rsidP="00F80FCD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6EDA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A96EDA">
        <w:rPr>
          <w:rFonts w:ascii="Times New Roman" w:hAnsi="Times New Roman" w:cs="Times New Roman"/>
          <w:bCs/>
          <w:sz w:val="28"/>
          <w:szCs w:val="28"/>
        </w:rPr>
        <w:t>Выставки работ педагогов и детей по темам самообразования.</w:t>
      </w:r>
    </w:p>
    <w:p w:rsidR="00DB2D61" w:rsidRDefault="00DB2D61" w:rsidP="00F80FCD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B7308" w:rsidRDefault="002B7308" w:rsidP="00DB2D61">
      <w:pPr>
        <w:pStyle w:val="Default"/>
        <w:jc w:val="center"/>
        <w:rPr>
          <w:b/>
          <w:bCs/>
          <w:sz w:val="28"/>
          <w:szCs w:val="28"/>
        </w:rPr>
      </w:pPr>
      <w:r w:rsidRPr="00C73B02">
        <w:rPr>
          <w:b/>
          <w:bCs/>
          <w:sz w:val="28"/>
          <w:szCs w:val="28"/>
        </w:rPr>
        <w:t>4. Выбор темы самообразования воспитателя детского сада</w:t>
      </w:r>
    </w:p>
    <w:p w:rsidR="00227A37" w:rsidRPr="00227A37" w:rsidRDefault="00227A37" w:rsidP="00DB2D61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227A37">
        <w:rPr>
          <w:sz w:val="28"/>
          <w:szCs w:val="28"/>
        </w:rPr>
        <w:t>Темы для самообразования педагогами могут подбираться с учетом индивидуального опыта и профессионального мастерства. Они всегда связаны с прогнозируемым результатом (что мы хотим изменить) и направлены на достижение качественно новых результатов работы. </w:t>
      </w:r>
    </w:p>
    <w:p w:rsidR="00227A37" w:rsidRPr="00C73B02" w:rsidRDefault="00227A37" w:rsidP="00DB2D61">
      <w:pPr>
        <w:pStyle w:val="Default"/>
        <w:spacing w:line="276" w:lineRule="auto"/>
        <w:jc w:val="both"/>
        <w:rPr>
          <w:sz w:val="28"/>
          <w:szCs w:val="28"/>
        </w:rPr>
      </w:pPr>
      <w:r w:rsidRPr="00227A37">
        <w:rPr>
          <w:sz w:val="28"/>
          <w:szCs w:val="28"/>
        </w:rPr>
        <w:t>Тема для самообразования выбирается педагогом, исходя из его затруднений по какому-либо направлению работы или в соответствии со сферой его интересов.</w:t>
      </w:r>
    </w:p>
    <w:p w:rsidR="00C454DF" w:rsidRPr="003A330C" w:rsidRDefault="004A15C3" w:rsidP="00DB2D61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3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Перечень тем является общим для воспитателей всех групп, различия определяются особенностями, характерными для возраста подопечных.</w:t>
      </w:r>
      <w:r w:rsidRPr="003A330C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Например, в младших группах развитие мелкой моторики будет сосредоточено на выборе оптимального списка пальчиковых упражнений, а в старших акцент делается на тренировочных заданиях, направленных на подготовку руки к письму.</w:t>
      </w:r>
    </w:p>
    <w:p w:rsidR="003A330C" w:rsidRPr="003A330C" w:rsidRDefault="003A330C" w:rsidP="00DB2D61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54DF" w:rsidRPr="00F0089F" w:rsidRDefault="00C454DF" w:rsidP="00D631E8">
      <w:pPr>
        <w:shd w:val="clear" w:color="auto" w:fill="FFFFFF"/>
        <w:spacing w:after="0"/>
        <w:ind w:firstLine="360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Примерные темы самообразования для воспитателей детского сада  могут быть следующими:</w:t>
      </w:r>
    </w:p>
    <w:p w:rsidR="00227A37" w:rsidRPr="00227A37" w:rsidRDefault="00227A37" w:rsidP="00D631E8">
      <w:p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27A3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1. Активизация словаря детей младшей возрастной группы.</w:t>
      </w:r>
    </w:p>
    <w:p w:rsidR="00227A37" w:rsidRPr="00227A37" w:rsidRDefault="00227A37" w:rsidP="00D631E8">
      <w:p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27A3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 Влияние устного народного творчества на развитие речи детей 3-4 лет.</w:t>
      </w:r>
    </w:p>
    <w:p w:rsidR="00227A37" w:rsidRPr="00227A37" w:rsidRDefault="00227A37" w:rsidP="00D631E8">
      <w:p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27A3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3. Воспитание дошкольников посредством трудовой деятельности.</w:t>
      </w:r>
    </w:p>
    <w:p w:rsidR="00227A37" w:rsidRPr="00227A37" w:rsidRDefault="00227A37" w:rsidP="00D631E8">
      <w:p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27A3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4. Воспитание нравственных качеств детей дошкольного возраста посредством русских народных сказок.</w:t>
      </w:r>
    </w:p>
    <w:p w:rsidR="00227A37" w:rsidRPr="00227A37" w:rsidRDefault="00227A37" w:rsidP="00D631E8">
      <w:p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27A3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5. Гендерное воспитание дошкольников в условиях детского сада.</w:t>
      </w:r>
    </w:p>
    <w:p w:rsidR="00227A37" w:rsidRPr="00227A37" w:rsidRDefault="00227A37" w:rsidP="00D631E8">
      <w:p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27A3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6. Дидактическая игра как форма обучения детей раннего возраста.</w:t>
      </w:r>
    </w:p>
    <w:p w:rsidR="00227A37" w:rsidRPr="00227A37" w:rsidRDefault="00227A37" w:rsidP="00D631E8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27A3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7. Дидактические игры в обучении детей основам математики.</w:t>
      </w:r>
    </w:p>
    <w:p w:rsidR="00227A37" w:rsidRPr="00227A37" w:rsidRDefault="00227A37" w:rsidP="00D631E8">
      <w:p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27A3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8. Духовно-нравственное воспитание дошкольников.</w:t>
      </w:r>
    </w:p>
    <w:p w:rsidR="00227A37" w:rsidRPr="00227A37" w:rsidRDefault="00227A37" w:rsidP="00D631E8">
      <w:p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27A3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9. Духовно-нравственное воспитание детей посредством чтения художественной литературы.</w:t>
      </w:r>
    </w:p>
    <w:p w:rsidR="00227A37" w:rsidRPr="00227A37" w:rsidRDefault="00227A37" w:rsidP="00D631E8">
      <w:p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27A3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10. Игра как средство образовательной деятельности в условиях реализации ФГОС.</w:t>
      </w:r>
    </w:p>
    <w:p w:rsidR="00227A37" w:rsidRPr="00227A37" w:rsidRDefault="00227A37" w:rsidP="00D631E8">
      <w:p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27A3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11. Игра как средство общения дошкольников.</w:t>
      </w:r>
    </w:p>
    <w:p w:rsidR="00227A37" w:rsidRPr="00227A37" w:rsidRDefault="00227A37" w:rsidP="00D631E8">
      <w:p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27A3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12. Игровая деятельность детей на этапе перехода </w:t>
      </w:r>
      <w:proofErr w:type="gramStart"/>
      <w:r w:rsidRPr="00227A3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от</w:t>
      </w:r>
      <w:proofErr w:type="gramEnd"/>
      <w:r w:rsidRPr="00227A3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раннего</w:t>
      </w:r>
    </w:p>
    <w:p w:rsidR="00227A37" w:rsidRPr="00227A37" w:rsidRDefault="00227A37" w:rsidP="00D631E8">
      <w:p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27A3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 дошкольному детству.</w:t>
      </w:r>
    </w:p>
    <w:p w:rsidR="00227A37" w:rsidRPr="00227A37" w:rsidRDefault="00227A37" w:rsidP="00D631E8">
      <w:p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27A3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13. Использование </w:t>
      </w:r>
      <w:proofErr w:type="spellStart"/>
      <w:r w:rsidRPr="00227A3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здоровьесберегающих</w:t>
      </w:r>
      <w:proofErr w:type="spellEnd"/>
      <w:r w:rsidRPr="00227A3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технологий в группе детей раннего возраста (младшей, средней, старшей, подготовительной группе).</w:t>
      </w:r>
    </w:p>
    <w:p w:rsidR="00227A37" w:rsidRPr="00227A37" w:rsidRDefault="00227A37" w:rsidP="00D631E8">
      <w:p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27A3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14. Использование развивающей игры для формирования элементарных математических представлений у детей младшего (среднего, старшего) дошкольного возраста</w:t>
      </w:r>
    </w:p>
    <w:p w:rsidR="00227A37" w:rsidRPr="00227A37" w:rsidRDefault="00227A37" w:rsidP="00D631E8">
      <w:p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27A3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15. Использование разнообразных техник нетрадиционного рисования в работе с детьми 2 – 3 лет.</w:t>
      </w:r>
    </w:p>
    <w:p w:rsidR="00227A37" w:rsidRPr="00227A37" w:rsidRDefault="00227A37" w:rsidP="00D631E8">
      <w:p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27A3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16. Личностно-ориентированный подход в воспитании дошкольников.</w:t>
      </w:r>
    </w:p>
    <w:p w:rsidR="00227A37" w:rsidRPr="00227A37" w:rsidRDefault="00227A37" w:rsidP="00D631E8">
      <w:p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27A3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17. Методика формирования правильной осанки и профилактика её</w:t>
      </w:r>
    </w:p>
    <w:p w:rsidR="00227A37" w:rsidRPr="00227A37" w:rsidRDefault="00227A37" w:rsidP="00D631E8">
      <w:p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27A3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нарушения у дошкольников.</w:t>
      </w:r>
    </w:p>
    <w:p w:rsidR="00227A37" w:rsidRPr="00227A37" w:rsidRDefault="00227A37" w:rsidP="00D631E8">
      <w:p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27A3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18. Народные подвижные игры, их значение в физическом воспитании дошкольников.</w:t>
      </w:r>
    </w:p>
    <w:p w:rsidR="00227A37" w:rsidRPr="00227A37" w:rsidRDefault="00227A37" w:rsidP="00D631E8">
      <w:p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27A3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19. Обогащение социального опыта дошкольников в условиях детского сада и семьи.</w:t>
      </w:r>
    </w:p>
    <w:p w:rsidR="00227A37" w:rsidRPr="00227A37" w:rsidRDefault="00227A37" w:rsidP="00D631E8">
      <w:p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27A3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20. Оздоровительная гимнастика после дневного сна, её значение.</w:t>
      </w:r>
    </w:p>
    <w:p w:rsidR="00227A37" w:rsidRPr="00227A37" w:rsidRDefault="00227A37" w:rsidP="00D631E8">
      <w:p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27A3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21. Организация работы в ДОУ по патриотическому воспитанию.</w:t>
      </w:r>
    </w:p>
    <w:p w:rsidR="00227A37" w:rsidRPr="00227A37" w:rsidRDefault="00227A37" w:rsidP="00D631E8">
      <w:p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27A3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22. Патриотическое воспитание дошкольников средствами</w:t>
      </w:r>
    </w:p>
    <w:p w:rsidR="00227A37" w:rsidRPr="00227A37" w:rsidRDefault="00227A37" w:rsidP="00D631E8">
      <w:p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27A3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изобразительного искусства.</w:t>
      </w:r>
    </w:p>
    <w:p w:rsidR="00227A37" w:rsidRPr="00227A37" w:rsidRDefault="00227A37" w:rsidP="00D631E8">
      <w:p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27A3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23. Пересказ художественных</w:t>
      </w:r>
      <w:r w:rsidR="00586B9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произведений с помощью </w:t>
      </w:r>
      <w:proofErr w:type="spellStart"/>
      <w:r w:rsidR="00586B9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мнемотаблиц</w:t>
      </w:r>
      <w:proofErr w:type="spellEnd"/>
      <w:r w:rsidRPr="00227A3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227A37" w:rsidRPr="00227A37" w:rsidRDefault="00227A37" w:rsidP="00D631E8">
      <w:p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27A3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24. Подвижная игра как средство развития физических качеств детей (среднего, старшего) дошкольного возраста.</w:t>
      </w:r>
    </w:p>
    <w:p w:rsidR="00227A37" w:rsidRPr="00227A37" w:rsidRDefault="00227A37" w:rsidP="00D631E8">
      <w:p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27A3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25. Познавательно-исследовательская деятельность дошкольников.</w:t>
      </w:r>
    </w:p>
    <w:p w:rsidR="00227A37" w:rsidRPr="00227A37" w:rsidRDefault="00227A37" w:rsidP="00D631E8">
      <w:p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27A3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26. Правила дорожного движения для дошкольников.</w:t>
      </w:r>
    </w:p>
    <w:p w:rsidR="00227A37" w:rsidRPr="00227A37" w:rsidRDefault="00227A37" w:rsidP="00D631E8">
      <w:p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27A3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27. Приёмы активизации умственной деятельности в процессе</w:t>
      </w:r>
    </w:p>
    <w:p w:rsidR="00227A37" w:rsidRPr="00227A37" w:rsidRDefault="00227A37" w:rsidP="00D631E8">
      <w:p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27A3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ознакомления детей с природой.</w:t>
      </w:r>
    </w:p>
    <w:p w:rsidR="00227A37" w:rsidRPr="00227A37" w:rsidRDefault="00227A37" w:rsidP="00D631E8">
      <w:p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27A3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28. Проектная деятельность с детьми младшего (среднего, старшего)</w:t>
      </w:r>
    </w:p>
    <w:p w:rsidR="00227A37" w:rsidRPr="00227A37" w:rsidRDefault="00227A37" w:rsidP="00D631E8">
      <w:p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27A3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дошкольного возраста.</w:t>
      </w:r>
    </w:p>
    <w:p w:rsidR="00227A37" w:rsidRPr="00227A37" w:rsidRDefault="00227A37" w:rsidP="00D631E8">
      <w:p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27A3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29. Проектный метод в духовно-нравственном воспитании дошкольников.</w:t>
      </w:r>
    </w:p>
    <w:p w:rsidR="00227A37" w:rsidRPr="00227A37" w:rsidRDefault="00227A37" w:rsidP="00D631E8">
      <w:p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27A3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30. Развивающие игры как средство формирования </w:t>
      </w:r>
      <w:proofErr w:type="gramStart"/>
      <w:r w:rsidRPr="00227A3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познавательных</w:t>
      </w:r>
      <w:proofErr w:type="gramEnd"/>
    </w:p>
    <w:p w:rsidR="00227A37" w:rsidRPr="00227A37" w:rsidRDefault="00227A37" w:rsidP="00D631E8">
      <w:p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27A3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способностей детей дошкольного возраста.</w:t>
      </w:r>
    </w:p>
    <w:p w:rsidR="00227A37" w:rsidRPr="00227A37" w:rsidRDefault="00227A37" w:rsidP="00D631E8">
      <w:p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27A3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31. Развитие диалогического общения детей в разновозрастной группе</w:t>
      </w:r>
    </w:p>
    <w:p w:rsidR="00227A37" w:rsidRPr="00227A37" w:rsidRDefault="00227A37" w:rsidP="00D631E8">
      <w:p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27A3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(4-7 лет).</w:t>
      </w:r>
    </w:p>
    <w:p w:rsidR="00227A37" w:rsidRPr="00227A37" w:rsidRDefault="00227A37" w:rsidP="00D631E8">
      <w:p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27A3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32. Развитие игровой деятельности у детей раннего возраста.</w:t>
      </w:r>
    </w:p>
    <w:p w:rsidR="00227A37" w:rsidRPr="00227A37" w:rsidRDefault="00227A37" w:rsidP="00D631E8">
      <w:p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27A3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33. Развитие коммуникативных способностей старших дошкольников через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227A3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общение с природой.</w:t>
      </w:r>
    </w:p>
    <w:p w:rsidR="00227A37" w:rsidRPr="00227A37" w:rsidRDefault="00227A37" w:rsidP="00D631E8">
      <w:p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27A3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34. Развитие математических представлений в дошкольном возрасте.</w:t>
      </w:r>
    </w:p>
    <w:p w:rsidR="00227A37" w:rsidRPr="00227A37" w:rsidRDefault="00227A37" w:rsidP="00D631E8">
      <w:p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27A3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35. Развитие математических способностей детей дошкольного возраста</w:t>
      </w:r>
    </w:p>
    <w:p w:rsidR="00227A37" w:rsidRPr="00227A37" w:rsidRDefault="00227A37" w:rsidP="00D631E8">
      <w:p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27A3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через игровую деятельность.</w:t>
      </w:r>
    </w:p>
    <w:p w:rsidR="00227A37" w:rsidRPr="00227A37" w:rsidRDefault="00227A37" w:rsidP="00D631E8">
      <w:p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27A3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36. Развитие мелкой моторики дошкольников.</w:t>
      </w:r>
    </w:p>
    <w:p w:rsidR="00227A37" w:rsidRPr="00227A37" w:rsidRDefault="00227A37" w:rsidP="00D631E8">
      <w:p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27A3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37. Развитие мелкой моторики у детей дошкольного возраста </w:t>
      </w:r>
      <w:proofErr w:type="gramStart"/>
      <w:r w:rsidRPr="00227A3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через</w:t>
      </w:r>
      <w:proofErr w:type="gramEnd"/>
    </w:p>
    <w:p w:rsidR="00227A37" w:rsidRPr="00227A37" w:rsidRDefault="00227A37" w:rsidP="00D631E8">
      <w:p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27A3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нетрадиционную технику рисования.</w:t>
      </w:r>
    </w:p>
    <w:p w:rsidR="00227A37" w:rsidRPr="00227A37" w:rsidRDefault="00227A37" w:rsidP="00D631E8">
      <w:p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27A3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38. Развитие познавательной деятельности дошкольников.</w:t>
      </w:r>
    </w:p>
    <w:p w:rsidR="00227A37" w:rsidRPr="00227A37" w:rsidRDefault="00227A37" w:rsidP="00D631E8">
      <w:p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27A3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39. Развитие поисково-исследовательской деятельности дошкольников</w:t>
      </w:r>
    </w:p>
    <w:p w:rsidR="00227A37" w:rsidRPr="00227A37" w:rsidRDefault="00227A37" w:rsidP="00D631E8">
      <w:p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27A3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процессе экспериментирования.</w:t>
      </w:r>
    </w:p>
    <w:p w:rsidR="00227A37" w:rsidRPr="00227A37" w:rsidRDefault="00227A37" w:rsidP="00D631E8">
      <w:p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27A3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40. Развитие речи детей раннего и младшего дошкольного возраста.</w:t>
      </w:r>
    </w:p>
    <w:p w:rsidR="00227A37" w:rsidRPr="00227A37" w:rsidRDefault="00227A37" w:rsidP="00D631E8">
      <w:p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27A3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41. Развитие речи - уроки риторики и речевой этикет.</w:t>
      </w:r>
    </w:p>
    <w:p w:rsidR="00227A37" w:rsidRPr="00227A37" w:rsidRDefault="00227A37" w:rsidP="00D631E8">
      <w:p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27A3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42. Развитие сенсорных способностей дошкольников.</w:t>
      </w:r>
    </w:p>
    <w:p w:rsidR="00227A37" w:rsidRPr="00227A37" w:rsidRDefault="00227A37" w:rsidP="00D631E8">
      <w:p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27A3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43. Развитие сенсорных способностей посредством</w:t>
      </w:r>
    </w:p>
    <w:p w:rsidR="00227A37" w:rsidRPr="00227A37" w:rsidRDefault="00227A37" w:rsidP="00D631E8">
      <w:p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27A3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дидактической игры.</w:t>
      </w:r>
    </w:p>
    <w:p w:rsidR="00227A37" w:rsidRPr="00227A37" w:rsidRDefault="00227A37" w:rsidP="00D631E8">
      <w:p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27A3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44. Развитие творческих способностей детей в изобразительной деятельности.</w:t>
      </w:r>
    </w:p>
    <w:p w:rsidR="00227A37" w:rsidRPr="00227A37" w:rsidRDefault="00227A37" w:rsidP="00D631E8">
      <w:p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27A3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45. Развитие творческих способностей дошкольников средствами</w:t>
      </w:r>
    </w:p>
    <w:p w:rsidR="00227A37" w:rsidRPr="00227A37" w:rsidRDefault="00227A37" w:rsidP="00D631E8">
      <w:p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27A3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кукольного театра.</w:t>
      </w:r>
    </w:p>
    <w:p w:rsidR="00227A37" w:rsidRPr="00227A37" w:rsidRDefault="00227A37" w:rsidP="00D631E8">
      <w:p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27A3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46. Речевое развитие дошкольников</w:t>
      </w:r>
      <w:bookmarkStart w:id="0" w:name="_GoBack"/>
      <w:bookmarkEnd w:id="0"/>
    </w:p>
    <w:p w:rsidR="00227A37" w:rsidRPr="00227A37" w:rsidRDefault="00227A37" w:rsidP="00D631E8">
      <w:p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27A3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47. Роль двигательного режима для здоровья дошкольников.</w:t>
      </w:r>
    </w:p>
    <w:p w:rsidR="007E6723" w:rsidRDefault="00227A37" w:rsidP="00D631E8">
      <w:p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27A3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48. Роль игры в физическом развитии и укреплении здоровья дошкольника.</w:t>
      </w:r>
    </w:p>
    <w:p w:rsidR="00586B97" w:rsidRDefault="00586B97" w:rsidP="00D631E8">
      <w:p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49. Использование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мнемотаблиц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 тактильных дощечек  в развитии речи дошкольников (с нарушением речи, ЗПР).</w:t>
      </w:r>
    </w:p>
    <w:p w:rsidR="00586B97" w:rsidRDefault="00586B97" w:rsidP="00D631E8">
      <w:p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50.Интеллект-карта как средство познавательного (речевого) развития детей.</w:t>
      </w:r>
    </w:p>
    <w:p w:rsidR="00586B97" w:rsidRDefault="00586B97" w:rsidP="00D631E8">
      <w:p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51. Воспитание культуры поведения дошкольников как один из способов успешной социализации детей с ОВЗ.</w:t>
      </w:r>
    </w:p>
    <w:p w:rsidR="00586B97" w:rsidRDefault="00586B97" w:rsidP="00D631E8">
      <w:p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52. Технология АМО (активные методы обучения) – образовательная технология новых стандартов.</w:t>
      </w:r>
    </w:p>
    <w:p w:rsidR="00586B97" w:rsidRDefault="00586B97" w:rsidP="00D631E8">
      <w:p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53. Игры для развития мелкой моторики рук с использованием нестандартного оборудования.</w:t>
      </w:r>
    </w:p>
    <w:p w:rsidR="00586B97" w:rsidRDefault="00586B97" w:rsidP="00D631E8">
      <w:p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54. Уроки риторики и речевой этикет как средство развития речи дошкольников.</w:t>
      </w:r>
    </w:p>
    <w:p w:rsidR="00586B97" w:rsidRDefault="00586B97" w:rsidP="00D631E8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 xml:space="preserve">55. </w:t>
      </w:r>
      <w:r w:rsidRPr="00586B97">
        <w:rPr>
          <w:rFonts w:ascii="Times New Roman" w:hAnsi="Times New Roman" w:cs="Times New Roman"/>
          <w:sz w:val="28"/>
          <w:szCs w:val="28"/>
        </w:rPr>
        <w:t>Кейс-технология как один из инновационных методов образовательной среды</w:t>
      </w:r>
    </w:p>
    <w:p w:rsidR="002F460B" w:rsidRDefault="00586B97" w:rsidP="00D631E8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56.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F460B" w:rsidRPr="002F460B">
        <w:rPr>
          <w:rFonts w:ascii="Times New Roman" w:hAnsi="Times New Roman" w:cs="Times New Roman"/>
          <w:sz w:val="28"/>
          <w:szCs w:val="28"/>
        </w:rPr>
        <w:t xml:space="preserve">Использование современных </w:t>
      </w:r>
      <w:proofErr w:type="spellStart"/>
      <w:r w:rsidR="002F460B" w:rsidRPr="002F460B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="002F460B" w:rsidRPr="002F460B">
        <w:rPr>
          <w:rFonts w:ascii="Times New Roman" w:hAnsi="Times New Roman" w:cs="Times New Roman"/>
          <w:sz w:val="28"/>
          <w:szCs w:val="28"/>
        </w:rPr>
        <w:t xml:space="preserve"> технологий в работе с </w:t>
      </w:r>
      <w:r w:rsidR="002F460B">
        <w:rPr>
          <w:rFonts w:ascii="Times New Roman" w:hAnsi="Times New Roman" w:cs="Times New Roman"/>
          <w:sz w:val="28"/>
          <w:szCs w:val="28"/>
        </w:rPr>
        <w:t>дошкольниками</w:t>
      </w:r>
    </w:p>
    <w:p w:rsidR="002F460B" w:rsidRDefault="002F460B" w:rsidP="00D631E8">
      <w:pPr>
        <w:spacing w:after="0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57.</w:t>
      </w:r>
      <w:r w:rsidRPr="002F460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2F46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>Влияние элементов ритмопластики при проведении утренней гимнастики на развитие гибкости у детей старшего дошкольного возраста</w:t>
      </w:r>
    </w:p>
    <w:p w:rsidR="002F460B" w:rsidRDefault="002F460B" w:rsidP="00D631E8">
      <w:pPr>
        <w:spacing w:after="0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 xml:space="preserve">58.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>Логосказки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 xml:space="preserve"> как способ коррекции речевых нарушений у дошкольников</w:t>
      </w:r>
    </w:p>
    <w:p w:rsidR="002F460B" w:rsidRDefault="002F460B" w:rsidP="00D631E8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 xml:space="preserve">59. </w:t>
      </w:r>
      <w:r>
        <w:rPr>
          <w:rFonts w:ascii="Times New Roman" w:hAnsi="Times New Roman" w:cs="Times New Roman"/>
          <w:sz w:val="28"/>
          <w:szCs w:val="28"/>
        </w:rPr>
        <w:t xml:space="preserve">Современные образовательные технологии в ДОУ.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>
        <w:rPr>
          <w:rFonts w:ascii="Times New Roman" w:hAnsi="Times New Roman" w:cs="Times New Roman"/>
          <w:sz w:val="28"/>
          <w:szCs w:val="28"/>
        </w:rPr>
        <w:t>-игры в детском саду</w:t>
      </w:r>
    </w:p>
    <w:p w:rsidR="00586B97" w:rsidRPr="002F460B" w:rsidRDefault="002F460B" w:rsidP="00D631E8">
      <w:pPr>
        <w:pStyle w:val="1"/>
        <w:shd w:val="clear" w:color="auto" w:fill="FFFFFF"/>
        <w:spacing w:before="0" w:after="450" w:line="288" w:lineRule="atLeast"/>
        <w:ind w:left="426"/>
        <w:jc w:val="both"/>
        <w:rPr>
          <w:rFonts w:ascii="Arial" w:eastAsia="Times New Roman" w:hAnsi="Arial" w:cs="Arial"/>
          <w:b w:val="0"/>
          <w:bCs w:val="0"/>
          <w:color w:val="333333"/>
          <w:kern w:val="36"/>
          <w:sz w:val="48"/>
          <w:szCs w:val="48"/>
          <w:lang w:eastAsia="ru-RU"/>
        </w:rPr>
      </w:pPr>
      <w:r w:rsidRPr="002F460B">
        <w:rPr>
          <w:rFonts w:ascii="Times New Roman" w:eastAsia="Times New Roman" w:hAnsi="Times New Roman" w:cs="Times New Roman"/>
          <w:b w:val="0"/>
          <w:color w:val="000000"/>
          <w:shd w:val="clear" w:color="auto" w:fill="FFFFFF"/>
          <w:lang w:eastAsia="ar-SA"/>
        </w:rPr>
        <w:t>60.</w:t>
      </w:r>
      <w:r w:rsidRPr="002F460B">
        <w:rPr>
          <w:rFonts w:ascii="Times New Roman" w:hAnsi="Times New Roman" w:cs="Times New Roman"/>
          <w:b w:val="0"/>
        </w:rPr>
        <w:t xml:space="preserve"> </w:t>
      </w:r>
      <w:r w:rsidRPr="002F460B">
        <w:rPr>
          <w:rFonts w:ascii="Times New Roman" w:eastAsia="Times New Roman" w:hAnsi="Times New Roman" w:cs="Times New Roman"/>
          <w:b w:val="0"/>
          <w:bCs w:val="0"/>
          <w:color w:val="auto"/>
          <w:kern w:val="36"/>
          <w:lang w:eastAsia="ru-RU"/>
        </w:rPr>
        <w:t>Применение интерактивных игр в образовательной деятельности ДО</w:t>
      </w:r>
      <w:r>
        <w:rPr>
          <w:rFonts w:ascii="Times New Roman" w:eastAsia="Times New Roman" w:hAnsi="Times New Roman" w:cs="Times New Roman"/>
          <w:b w:val="0"/>
          <w:bCs w:val="0"/>
          <w:color w:val="auto"/>
          <w:kern w:val="36"/>
          <w:lang w:eastAsia="ru-RU"/>
        </w:rPr>
        <w:t>У</w:t>
      </w:r>
    </w:p>
    <w:p w:rsidR="00DB2D61" w:rsidRPr="00227A37" w:rsidRDefault="00DB2D61" w:rsidP="00D631E8">
      <w:p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2B7308" w:rsidRPr="007E6723" w:rsidRDefault="002B7308" w:rsidP="00DB2D61">
      <w:pPr>
        <w:shd w:val="clear" w:color="auto" w:fill="FFFFFF"/>
        <w:spacing w:after="0"/>
        <w:ind w:left="9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6723">
        <w:rPr>
          <w:rFonts w:ascii="Times New Roman" w:hAnsi="Times New Roman" w:cs="Times New Roman"/>
          <w:b/>
          <w:bCs/>
          <w:sz w:val="28"/>
          <w:szCs w:val="28"/>
        </w:rPr>
        <w:t>5. Представление результатов и их применение на практике</w:t>
      </w:r>
    </w:p>
    <w:p w:rsidR="00BA34C3" w:rsidRPr="00D13033" w:rsidRDefault="002B7308" w:rsidP="00DB2D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13033">
        <w:rPr>
          <w:rFonts w:ascii="Times New Roman" w:hAnsi="Times New Roman" w:cs="Times New Roman"/>
          <w:sz w:val="28"/>
          <w:szCs w:val="28"/>
        </w:rPr>
        <w:t xml:space="preserve">Деятельность не имеет особого смысла, если не приводит к конечному продукту либо достижениям. </w:t>
      </w:r>
      <w:r w:rsidRPr="00D13033">
        <w:rPr>
          <w:rFonts w:ascii="Times New Roman" w:hAnsi="Times New Roman" w:cs="Times New Roman"/>
          <w:b/>
          <w:bCs/>
          <w:sz w:val="28"/>
          <w:szCs w:val="28"/>
        </w:rPr>
        <w:t xml:space="preserve">Ценность знаний, полученных в ходе самообразования, заключается в их использовании на практике (так называемый практический выход). </w:t>
      </w:r>
      <w:r w:rsidRPr="00D13033">
        <w:rPr>
          <w:rFonts w:ascii="Times New Roman" w:hAnsi="Times New Roman" w:cs="Times New Roman"/>
          <w:sz w:val="28"/>
          <w:szCs w:val="28"/>
        </w:rPr>
        <w:t>Это мастер-классы для других специалистов, открытые просмотры, различные проекты, ведение кружков, развлекательно-познавательные мероприятия. Также сюда относится составление картотеки (художественных произведений, опытов), альбома (например, по нетрадиционному рисованию), организация выставки работ воспитанников. Помимо этого, к практическим результатам относятся рефераты, доклады, консультации для родителей и коллег.</w:t>
      </w:r>
    </w:p>
    <w:p w:rsidR="002B7308" w:rsidRPr="00D13033" w:rsidRDefault="00E04987" w:rsidP="00DB2D61">
      <w:pPr>
        <w:pStyle w:val="Default"/>
        <w:spacing w:line="276" w:lineRule="auto"/>
        <w:jc w:val="both"/>
        <w:rPr>
          <w:b/>
          <w:color w:val="auto"/>
          <w:sz w:val="28"/>
          <w:szCs w:val="28"/>
        </w:rPr>
      </w:pPr>
      <w:r w:rsidRPr="00D13033">
        <w:rPr>
          <w:b/>
          <w:color w:val="auto"/>
          <w:sz w:val="28"/>
          <w:szCs w:val="28"/>
        </w:rPr>
        <w:t>Банк данных по электронным образовательным ресурсам в помощь педагогам по самообразованию</w:t>
      </w:r>
    </w:p>
    <w:p w:rsidR="00E04987" w:rsidRPr="00D13033" w:rsidRDefault="00D13033" w:rsidP="00DB2D61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04987" w:rsidRPr="00E04987">
        <w:rPr>
          <w:sz w:val="28"/>
          <w:szCs w:val="28"/>
        </w:rPr>
        <w:t xml:space="preserve">Всероссийское сетевое издание «Дошкольник. РФ» - </w:t>
      </w:r>
      <w:r w:rsidR="00E04987" w:rsidRPr="00D13033">
        <w:rPr>
          <w:color w:val="auto"/>
          <w:sz w:val="28"/>
          <w:szCs w:val="28"/>
        </w:rPr>
        <w:t xml:space="preserve">http://doshkolnik.ru/ </w:t>
      </w:r>
      <w:r w:rsidR="00E04987" w:rsidRPr="00E04987">
        <w:rPr>
          <w:sz w:val="28"/>
          <w:szCs w:val="28"/>
        </w:rPr>
        <w:t>(Занятия с детьми, презентации, игры, поделки/ возможность публикации).</w:t>
      </w:r>
    </w:p>
    <w:p w:rsidR="00D13033" w:rsidRPr="00D13033" w:rsidRDefault="00D13033" w:rsidP="00DB2D61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Pr="00D13033">
        <w:rPr>
          <w:color w:val="auto"/>
          <w:sz w:val="28"/>
          <w:szCs w:val="28"/>
        </w:rPr>
        <w:t xml:space="preserve">Дошкольный возраст/воспитание дошкольников </w:t>
      </w:r>
      <w:r>
        <w:rPr>
          <w:color w:val="auto"/>
          <w:sz w:val="28"/>
          <w:szCs w:val="28"/>
        </w:rPr>
        <w:t>–</w:t>
      </w:r>
      <w:r w:rsidRPr="00D13033">
        <w:rPr>
          <w:color w:val="auto"/>
          <w:sz w:val="28"/>
          <w:szCs w:val="28"/>
        </w:rPr>
        <w:t xml:space="preserve"> http://doshvozrast.ru/ (методические материалы, работа с родителями, правовое воспитание, игровая деятельность, оздоровительная деятельность, проведение праздников). </w:t>
      </w:r>
    </w:p>
    <w:p w:rsidR="00D13033" w:rsidRDefault="00D13033" w:rsidP="00DB2D61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Pr="00D13033">
        <w:rPr>
          <w:color w:val="auto"/>
          <w:sz w:val="28"/>
          <w:szCs w:val="28"/>
        </w:rPr>
        <w:t xml:space="preserve">Информационный портал «Раннее развитие детей» - </w:t>
      </w:r>
      <w:hyperlink r:id="rId9" w:history="1">
        <w:r w:rsidRPr="000C13D3">
          <w:rPr>
            <w:rStyle w:val="af8"/>
            <w:sz w:val="28"/>
            <w:szCs w:val="28"/>
          </w:rPr>
          <w:t>http://www.danilova.ru/</w:t>
        </w:r>
      </w:hyperlink>
      <w:r w:rsidRPr="00D13033">
        <w:rPr>
          <w:color w:val="auto"/>
          <w:sz w:val="28"/>
          <w:szCs w:val="28"/>
        </w:rPr>
        <w:t xml:space="preserve"> </w:t>
      </w:r>
    </w:p>
    <w:p w:rsidR="00D13033" w:rsidRDefault="00D13033" w:rsidP="00DB2D61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(презентации для детей).</w:t>
      </w:r>
    </w:p>
    <w:p w:rsidR="00EB3AD9" w:rsidRDefault="00EB3AD9" w:rsidP="00DB2D61">
      <w:pPr>
        <w:pStyle w:val="Default"/>
        <w:spacing w:line="276" w:lineRule="auto"/>
        <w:jc w:val="both"/>
        <w:rPr>
          <w:color w:val="0000FF"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B7308">
        <w:rPr>
          <w:sz w:val="28"/>
          <w:szCs w:val="28"/>
        </w:rPr>
        <w:t xml:space="preserve">Методические материалы по внедрению образовательной программы дошкольного образования - </w:t>
      </w:r>
      <w:hyperlink r:id="rId10" w:history="1">
        <w:r w:rsidRPr="000C13D3">
          <w:rPr>
            <w:rStyle w:val="af8"/>
            <w:sz w:val="28"/>
            <w:szCs w:val="28"/>
          </w:rPr>
          <w:t>http://www.firo.ru/?page_id=11821</w:t>
        </w:r>
      </w:hyperlink>
    </w:p>
    <w:p w:rsidR="00EB3AD9" w:rsidRDefault="00EB3AD9" w:rsidP="00DB2D61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B7308">
        <w:rPr>
          <w:sz w:val="28"/>
          <w:szCs w:val="28"/>
        </w:rPr>
        <w:t>Международный образовательный портал «МААМ.ru» -</w:t>
      </w:r>
      <w:r w:rsidRPr="002B7308">
        <w:rPr>
          <w:color w:val="0000FF"/>
          <w:sz w:val="28"/>
          <w:szCs w:val="28"/>
        </w:rPr>
        <w:t xml:space="preserve">http://www.maam.ru/ </w:t>
      </w:r>
      <w:r w:rsidRPr="002B7308">
        <w:rPr>
          <w:sz w:val="28"/>
          <w:szCs w:val="28"/>
        </w:rPr>
        <w:t>(материалы из опыта работы, конспекты, разработки, сценарии, оформление, поделки, игры/ возможность ведения собственного блога).</w:t>
      </w:r>
    </w:p>
    <w:p w:rsidR="00EB3AD9" w:rsidRDefault="00EB3AD9" w:rsidP="00DB2D61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Pr="002B7308">
        <w:rPr>
          <w:sz w:val="28"/>
          <w:szCs w:val="28"/>
        </w:rPr>
        <w:t xml:space="preserve">Образовательный портал «Методики.RU» - </w:t>
      </w:r>
      <w:r w:rsidRPr="002B7308">
        <w:rPr>
          <w:color w:val="0000FF"/>
          <w:sz w:val="28"/>
          <w:szCs w:val="28"/>
        </w:rPr>
        <w:t xml:space="preserve">http://www.ucheba.com/met_rus/k_doshvosp/title_main.htm </w:t>
      </w:r>
      <w:r w:rsidRPr="002B7308">
        <w:rPr>
          <w:sz w:val="28"/>
          <w:szCs w:val="28"/>
        </w:rPr>
        <w:t>(дошкольное воспитание).</w:t>
      </w:r>
    </w:p>
    <w:p w:rsidR="00EB3AD9" w:rsidRPr="002B7308" w:rsidRDefault="00EB3AD9" w:rsidP="00DB2D6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2B7308">
        <w:rPr>
          <w:rFonts w:ascii="Times New Roman" w:hAnsi="Times New Roman" w:cs="Times New Roman"/>
          <w:color w:val="000000"/>
          <w:sz w:val="28"/>
          <w:szCs w:val="28"/>
        </w:rPr>
        <w:t xml:space="preserve">Познавательно-развлекательный портал для детей, родителей, педагогов </w:t>
      </w:r>
    </w:p>
    <w:p w:rsidR="00EB3AD9" w:rsidRDefault="00EB3AD9" w:rsidP="00DB2D61">
      <w:pPr>
        <w:pStyle w:val="Default"/>
        <w:spacing w:line="276" w:lineRule="auto"/>
        <w:jc w:val="both"/>
        <w:rPr>
          <w:sz w:val="28"/>
          <w:szCs w:val="28"/>
        </w:rPr>
      </w:pPr>
      <w:r w:rsidRPr="002B7308">
        <w:rPr>
          <w:sz w:val="28"/>
          <w:szCs w:val="28"/>
        </w:rPr>
        <w:t xml:space="preserve">«Солнышко» - </w:t>
      </w:r>
      <w:r w:rsidRPr="002B7308">
        <w:rPr>
          <w:color w:val="0000FF"/>
          <w:sz w:val="28"/>
          <w:szCs w:val="28"/>
        </w:rPr>
        <w:t xml:space="preserve">https://solnet.ee/ </w:t>
      </w:r>
      <w:r w:rsidRPr="002B7308">
        <w:rPr>
          <w:sz w:val="28"/>
          <w:szCs w:val="28"/>
        </w:rPr>
        <w:t xml:space="preserve">(игротека, фильмотека, </w:t>
      </w:r>
      <w:proofErr w:type="spellStart"/>
      <w:r w:rsidRPr="002B7308">
        <w:rPr>
          <w:sz w:val="28"/>
          <w:szCs w:val="28"/>
        </w:rPr>
        <w:t>умнотека</w:t>
      </w:r>
      <w:proofErr w:type="spellEnd"/>
      <w:r w:rsidRPr="002B7308">
        <w:rPr>
          <w:sz w:val="28"/>
          <w:szCs w:val="28"/>
        </w:rPr>
        <w:t xml:space="preserve">, </w:t>
      </w:r>
      <w:proofErr w:type="spellStart"/>
      <w:r w:rsidRPr="002B7308">
        <w:rPr>
          <w:sz w:val="28"/>
          <w:szCs w:val="28"/>
        </w:rPr>
        <w:t>методитека</w:t>
      </w:r>
      <w:proofErr w:type="spellEnd"/>
      <w:r w:rsidRPr="002B7308">
        <w:rPr>
          <w:sz w:val="28"/>
          <w:szCs w:val="28"/>
        </w:rPr>
        <w:t xml:space="preserve"> и др.).</w:t>
      </w:r>
    </w:p>
    <w:p w:rsidR="00EB3AD9" w:rsidRDefault="00EB3AD9" w:rsidP="00DB2D61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B7308">
        <w:rPr>
          <w:sz w:val="28"/>
          <w:szCs w:val="28"/>
        </w:rPr>
        <w:t xml:space="preserve">Сайт «Детям о музыке» - </w:t>
      </w:r>
      <w:r w:rsidRPr="002B7308">
        <w:rPr>
          <w:color w:val="0000FF"/>
          <w:sz w:val="28"/>
          <w:szCs w:val="28"/>
        </w:rPr>
        <w:t xml:space="preserve">http://www.muz-urok.ru/ </w:t>
      </w:r>
      <w:r w:rsidRPr="002B7308">
        <w:rPr>
          <w:sz w:val="28"/>
          <w:szCs w:val="28"/>
        </w:rPr>
        <w:t>(музыкальное воспитание).</w:t>
      </w:r>
    </w:p>
    <w:p w:rsidR="00EB3AD9" w:rsidRDefault="00EB3AD9" w:rsidP="00DB2D6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B7308">
        <w:rPr>
          <w:rFonts w:ascii="Times New Roman" w:hAnsi="Times New Roman" w:cs="Times New Roman"/>
          <w:color w:val="000000"/>
          <w:sz w:val="28"/>
          <w:szCs w:val="28"/>
        </w:rPr>
        <w:t xml:space="preserve">Сайт «Дошкольники.org» - </w:t>
      </w:r>
      <w:r w:rsidRPr="002B7308">
        <w:rPr>
          <w:rFonts w:ascii="Times New Roman" w:hAnsi="Times New Roman" w:cs="Times New Roman"/>
          <w:color w:val="0000FF"/>
          <w:sz w:val="28"/>
          <w:szCs w:val="28"/>
        </w:rPr>
        <w:t xml:space="preserve">http://doshkolniki.org/index.php </w:t>
      </w:r>
      <w:r w:rsidRPr="002B7308">
        <w:rPr>
          <w:rFonts w:ascii="Times New Roman" w:hAnsi="Times New Roman" w:cs="Times New Roman"/>
          <w:color w:val="000000"/>
          <w:sz w:val="28"/>
          <w:szCs w:val="28"/>
        </w:rPr>
        <w:t xml:space="preserve">(дошкольное воспитание и </w:t>
      </w:r>
      <w:proofErr w:type="gramStart"/>
      <w:r w:rsidRPr="002B7308">
        <w:rPr>
          <w:rFonts w:ascii="Times New Roman" w:hAnsi="Times New Roman" w:cs="Times New Roman"/>
          <w:color w:val="000000"/>
          <w:sz w:val="28"/>
          <w:szCs w:val="28"/>
        </w:rPr>
        <w:t>обучение по</w:t>
      </w:r>
      <w:proofErr w:type="gramEnd"/>
      <w:r w:rsidRPr="002B7308">
        <w:rPr>
          <w:rFonts w:ascii="Times New Roman" w:hAnsi="Times New Roman" w:cs="Times New Roman"/>
          <w:color w:val="000000"/>
          <w:sz w:val="28"/>
          <w:szCs w:val="28"/>
        </w:rPr>
        <w:t xml:space="preserve"> разным направлениям, видео, книжные издания). </w:t>
      </w:r>
    </w:p>
    <w:p w:rsidR="00EB3AD9" w:rsidRDefault="00EB3AD9" w:rsidP="00DB2D6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2B7308">
        <w:rPr>
          <w:rFonts w:ascii="Times New Roman" w:hAnsi="Times New Roman" w:cs="Times New Roman"/>
          <w:color w:val="000000"/>
          <w:sz w:val="28"/>
          <w:szCs w:val="28"/>
        </w:rPr>
        <w:t xml:space="preserve">Сайт для детского сада, воспитателей «Воспитатель/ в помощь воспитателю детского сада» - </w:t>
      </w:r>
      <w:r w:rsidRPr="002B7308">
        <w:rPr>
          <w:rFonts w:ascii="Times New Roman" w:hAnsi="Times New Roman" w:cs="Times New Roman"/>
          <w:color w:val="0000FF"/>
          <w:sz w:val="28"/>
          <w:szCs w:val="28"/>
        </w:rPr>
        <w:t xml:space="preserve">http://detsadd.narod.ru/ </w:t>
      </w:r>
      <w:r w:rsidRPr="002B7308">
        <w:rPr>
          <w:rFonts w:ascii="Times New Roman" w:hAnsi="Times New Roman" w:cs="Times New Roman"/>
          <w:color w:val="000000"/>
          <w:sz w:val="28"/>
          <w:szCs w:val="28"/>
        </w:rPr>
        <w:t>(конспекты, игры, аудиофайлы, видеофайлы, материалы из опыта работы).</w:t>
      </w:r>
    </w:p>
    <w:p w:rsidR="00EB3AD9" w:rsidRDefault="00EB3AD9" w:rsidP="00DB2D6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2B7308">
        <w:rPr>
          <w:rFonts w:ascii="Times New Roman" w:hAnsi="Times New Roman" w:cs="Times New Roman"/>
          <w:color w:val="000000"/>
          <w:sz w:val="28"/>
          <w:szCs w:val="28"/>
        </w:rPr>
        <w:t xml:space="preserve">Сайт для воспитателей «Дошколенок.RU» - </w:t>
      </w:r>
      <w:r w:rsidRPr="002B7308">
        <w:rPr>
          <w:rFonts w:ascii="Times New Roman" w:hAnsi="Times New Roman" w:cs="Times New Roman"/>
          <w:color w:val="0000FF"/>
          <w:sz w:val="28"/>
          <w:szCs w:val="28"/>
        </w:rPr>
        <w:t xml:space="preserve">https://dohcolonoc.ru/ </w:t>
      </w:r>
      <w:r w:rsidRPr="002B7308">
        <w:rPr>
          <w:rFonts w:ascii="Times New Roman" w:hAnsi="Times New Roman" w:cs="Times New Roman"/>
          <w:color w:val="000000"/>
          <w:sz w:val="28"/>
          <w:szCs w:val="28"/>
        </w:rPr>
        <w:t>(методические материалы).</w:t>
      </w:r>
    </w:p>
    <w:p w:rsidR="00EB3AD9" w:rsidRDefault="00EB3AD9" w:rsidP="00DB2D6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2B7308">
        <w:rPr>
          <w:rFonts w:ascii="Times New Roman" w:hAnsi="Times New Roman" w:cs="Times New Roman"/>
          <w:color w:val="000000"/>
          <w:sz w:val="28"/>
          <w:szCs w:val="28"/>
        </w:rPr>
        <w:t xml:space="preserve">Сайт для детей и взрослых «Детсад» - </w:t>
      </w:r>
      <w:r w:rsidRPr="002B7308">
        <w:rPr>
          <w:rFonts w:ascii="Times New Roman" w:hAnsi="Times New Roman" w:cs="Times New Roman"/>
          <w:color w:val="0000FF"/>
          <w:sz w:val="28"/>
          <w:szCs w:val="28"/>
        </w:rPr>
        <w:t xml:space="preserve">http://detsad-kitty.ru/ </w:t>
      </w:r>
      <w:r w:rsidRPr="002B7308">
        <w:rPr>
          <w:rFonts w:ascii="Times New Roman" w:hAnsi="Times New Roman" w:cs="Times New Roman"/>
          <w:color w:val="000000"/>
          <w:sz w:val="28"/>
          <w:szCs w:val="28"/>
        </w:rPr>
        <w:t>(папки-</w:t>
      </w:r>
      <w:r>
        <w:rPr>
          <w:rFonts w:ascii="Times New Roman" w:hAnsi="Times New Roman" w:cs="Times New Roman"/>
          <w:color w:val="000000"/>
          <w:sz w:val="28"/>
          <w:szCs w:val="28"/>
        </w:rPr>
        <w:t>передвижки, плакаты/возможность публикации).</w:t>
      </w:r>
    </w:p>
    <w:p w:rsidR="00EB3AD9" w:rsidRDefault="00EB3AD9" w:rsidP="00DB2D6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EB3AD9">
        <w:rPr>
          <w:rFonts w:ascii="Times New Roman" w:hAnsi="Times New Roman" w:cs="Times New Roman"/>
          <w:sz w:val="28"/>
          <w:szCs w:val="28"/>
        </w:rPr>
        <w:t xml:space="preserve">Сайт «Почемучка» - </w:t>
      </w:r>
      <w:r w:rsidRPr="00EB3AD9">
        <w:rPr>
          <w:rFonts w:ascii="Times New Roman" w:hAnsi="Times New Roman" w:cs="Times New Roman"/>
          <w:color w:val="0000FF"/>
          <w:sz w:val="28"/>
          <w:szCs w:val="28"/>
        </w:rPr>
        <w:t xml:space="preserve">http://pochemu4ka.ru/ </w:t>
      </w:r>
      <w:r w:rsidRPr="00EB3AD9">
        <w:rPr>
          <w:rFonts w:ascii="Times New Roman" w:hAnsi="Times New Roman" w:cs="Times New Roman"/>
          <w:sz w:val="28"/>
          <w:szCs w:val="28"/>
        </w:rPr>
        <w:t>(развивающие игры, презентации и др.)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B3AD9" w:rsidRDefault="00EB3AD9" w:rsidP="00DB2D6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B3AD9">
        <w:rPr>
          <w:rFonts w:ascii="Times New Roman" w:hAnsi="Times New Roman" w:cs="Times New Roman"/>
          <w:sz w:val="28"/>
          <w:szCs w:val="28"/>
        </w:rPr>
        <w:t xml:space="preserve">Сайт «Планета детства» - </w:t>
      </w:r>
      <w:r w:rsidRPr="00EB3AD9">
        <w:rPr>
          <w:rFonts w:ascii="Times New Roman" w:hAnsi="Times New Roman" w:cs="Times New Roman"/>
          <w:color w:val="0000FF"/>
          <w:sz w:val="28"/>
          <w:szCs w:val="28"/>
        </w:rPr>
        <w:t xml:space="preserve">http://planetadetstva.net/ </w:t>
      </w:r>
      <w:r w:rsidRPr="00EB3AD9">
        <w:rPr>
          <w:rFonts w:ascii="Times New Roman" w:hAnsi="Times New Roman" w:cs="Times New Roman"/>
          <w:sz w:val="28"/>
          <w:szCs w:val="28"/>
        </w:rPr>
        <w:t>(дошкольное образование по разным направлениям).</w:t>
      </w:r>
    </w:p>
    <w:p w:rsidR="00EB3AD9" w:rsidRPr="00DB2D61" w:rsidRDefault="00EB3AD9" w:rsidP="00DB2D6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B3AD9">
        <w:rPr>
          <w:rFonts w:ascii="Times New Roman" w:hAnsi="Times New Roman" w:cs="Times New Roman"/>
          <w:sz w:val="28"/>
          <w:szCs w:val="28"/>
        </w:rPr>
        <w:t xml:space="preserve">Сайт работников дошкольного образования «Мой детский сад» - </w:t>
      </w:r>
      <w:r w:rsidRPr="00EB3AD9">
        <w:rPr>
          <w:rFonts w:ascii="Times New Roman" w:hAnsi="Times New Roman" w:cs="Times New Roman"/>
          <w:color w:val="0000FF"/>
          <w:sz w:val="28"/>
          <w:szCs w:val="28"/>
        </w:rPr>
        <w:t xml:space="preserve">http://www.ivalex.vistcom.ru/index.htm </w:t>
      </w:r>
      <w:r w:rsidRPr="00EB3AD9">
        <w:rPr>
          <w:rFonts w:ascii="Times New Roman" w:hAnsi="Times New Roman" w:cs="Times New Roman"/>
          <w:sz w:val="28"/>
          <w:szCs w:val="28"/>
        </w:rPr>
        <w:t>(методические разработки, консультации для педагогов, занятия с детьми, игры, сказки, песенки, потешки</w:t>
      </w:r>
      <w:r w:rsidRPr="00DB2D61">
        <w:rPr>
          <w:rFonts w:ascii="Times New Roman" w:hAnsi="Times New Roman" w:cs="Times New Roman"/>
          <w:sz w:val="28"/>
          <w:szCs w:val="28"/>
        </w:rPr>
        <w:t>).</w:t>
      </w:r>
    </w:p>
    <w:p w:rsidR="00EB3AD9" w:rsidRDefault="00EB3AD9" w:rsidP="00DB2D6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B3AD9">
        <w:rPr>
          <w:rFonts w:ascii="Times New Roman" w:hAnsi="Times New Roman" w:cs="Times New Roman"/>
          <w:sz w:val="28"/>
          <w:szCs w:val="28"/>
        </w:rPr>
        <w:t xml:space="preserve">Социальная сеть работников образования - </w:t>
      </w:r>
      <w:r w:rsidRPr="00EB3AD9">
        <w:rPr>
          <w:rFonts w:ascii="Times New Roman" w:hAnsi="Times New Roman" w:cs="Times New Roman"/>
          <w:color w:val="0000FF"/>
          <w:sz w:val="28"/>
          <w:szCs w:val="28"/>
        </w:rPr>
        <w:t xml:space="preserve">https://nsportal.ru/ </w:t>
      </w:r>
      <w:r w:rsidRPr="00EB3AD9">
        <w:rPr>
          <w:rFonts w:ascii="Times New Roman" w:hAnsi="Times New Roman" w:cs="Times New Roman"/>
          <w:sz w:val="28"/>
          <w:szCs w:val="28"/>
        </w:rPr>
        <w:t>(материалы из опыта работы, конспекты, разработки/ возможность ведения собственного сайта).</w:t>
      </w:r>
    </w:p>
    <w:p w:rsidR="00EB3AD9" w:rsidRDefault="00EB3AD9" w:rsidP="00DB2D6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B3AD9">
        <w:rPr>
          <w:rFonts w:ascii="Times New Roman" w:hAnsi="Times New Roman" w:cs="Times New Roman"/>
          <w:sz w:val="28"/>
          <w:szCs w:val="28"/>
        </w:rPr>
        <w:t xml:space="preserve">Цикл семинаров в рамках введения ФГОС </w:t>
      </w:r>
      <w:proofErr w:type="gramStart"/>
      <w:r w:rsidRPr="00EB3AD9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EB3AD9">
        <w:rPr>
          <w:rFonts w:ascii="Times New Roman" w:hAnsi="Times New Roman" w:cs="Times New Roman"/>
          <w:sz w:val="28"/>
          <w:szCs w:val="28"/>
        </w:rPr>
        <w:t xml:space="preserve"> «Дошкольное образование: развивающее и развивающееся» - </w:t>
      </w:r>
      <w:hyperlink r:id="rId11" w:history="1">
        <w:r w:rsidR="00DB2D61" w:rsidRPr="007E21BD">
          <w:rPr>
            <w:rStyle w:val="af8"/>
            <w:rFonts w:ascii="Times New Roman" w:hAnsi="Times New Roman" w:cs="Times New Roman"/>
            <w:sz w:val="28"/>
            <w:szCs w:val="28"/>
          </w:rPr>
          <w:t>http://www.firo.ru/?page_id=14809</w:t>
        </w:r>
      </w:hyperlink>
    </w:p>
    <w:p w:rsidR="00DB2D61" w:rsidRDefault="00DB2D61" w:rsidP="00DB2D6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FF"/>
          <w:sz w:val="28"/>
          <w:szCs w:val="28"/>
        </w:rPr>
      </w:pPr>
    </w:p>
    <w:p w:rsidR="00DB2D61" w:rsidRPr="00DB2D61" w:rsidRDefault="00DB2D61" w:rsidP="003A330C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2D61">
        <w:rPr>
          <w:rFonts w:ascii="Times New Roman" w:hAnsi="Times New Roman" w:cs="Times New Roman"/>
          <w:b/>
          <w:sz w:val="28"/>
          <w:szCs w:val="28"/>
        </w:rPr>
        <w:t>Образец оформления методической литературы</w:t>
      </w:r>
    </w:p>
    <w:p w:rsidR="003A330C" w:rsidRDefault="003A330C" w:rsidP="003A330C">
      <w:pPr>
        <w:numPr>
          <w:ilvl w:val="0"/>
          <w:numId w:val="2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A330C">
        <w:rPr>
          <w:rFonts w:ascii="Times New Roman" w:hAnsi="Times New Roman" w:cs="Times New Roman"/>
          <w:sz w:val="28"/>
          <w:szCs w:val="28"/>
        </w:rPr>
        <w:t>Бордовский</w:t>
      </w:r>
      <w:proofErr w:type="spellEnd"/>
      <w:r w:rsidRPr="003A330C">
        <w:rPr>
          <w:rFonts w:ascii="Times New Roman" w:hAnsi="Times New Roman" w:cs="Times New Roman"/>
          <w:sz w:val="28"/>
          <w:szCs w:val="28"/>
        </w:rPr>
        <w:t xml:space="preserve"> Н.В. Современные образовательные технологии// </w:t>
      </w:r>
      <w:proofErr w:type="spellStart"/>
      <w:r w:rsidRPr="003A330C">
        <w:rPr>
          <w:rFonts w:ascii="Times New Roman" w:hAnsi="Times New Roman" w:cs="Times New Roman"/>
          <w:sz w:val="28"/>
          <w:szCs w:val="28"/>
        </w:rPr>
        <w:t>Н.В.Бордовский</w:t>
      </w:r>
      <w:proofErr w:type="spellEnd"/>
      <w:r w:rsidRPr="003A330C">
        <w:rPr>
          <w:rFonts w:ascii="Times New Roman" w:hAnsi="Times New Roman" w:cs="Times New Roman"/>
          <w:sz w:val="28"/>
          <w:szCs w:val="28"/>
        </w:rPr>
        <w:t>-Учебное пособие</w:t>
      </w:r>
      <w:proofErr w:type="gramStart"/>
      <w:r w:rsidRPr="003A330C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3A330C">
        <w:rPr>
          <w:rFonts w:ascii="Times New Roman" w:hAnsi="Times New Roman" w:cs="Times New Roman"/>
          <w:sz w:val="28"/>
          <w:szCs w:val="28"/>
        </w:rPr>
        <w:t>:2010.-389с.</w:t>
      </w:r>
    </w:p>
    <w:p w:rsidR="003A330C" w:rsidRPr="003A330C" w:rsidRDefault="003A330C" w:rsidP="003A330C">
      <w:pPr>
        <w:numPr>
          <w:ilvl w:val="0"/>
          <w:numId w:val="2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330C">
        <w:rPr>
          <w:rFonts w:ascii="Times New Roman" w:hAnsi="Times New Roman" w:cs="Times New Roman"/>
          <w:sz w:val="28"/>
          <w:szCs w:val="28"/>
        </w:rPr>
        <w:t>Панина Т.С., Вавилова Л.Н. Современные способы активизации обучения-М.2008г.</w:t>
      </w:r>
    </w:p>
    <w:p w:rsidR="003A330C" w:rsidRDefault="003A330C" w:rsidP="003A330C">
      <w:pPr>
        <w:numPr>
          <w:ilvl w:val="0"/>
          <w:numId w:val="2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330C">
        <w:rPr>
          <w:rFonts w:ascii="Times New Roman" w:hAnsi="Times New Roman" w:cs="Times New Roman"/>
          <w:sz w:val="28"/>
          <w:szCs w:val="28"/>
        </w:rPr>
        <w:t xml:space="preserve">Гнездилов Г.В. Теоретико-методические аспекты использования концепции поэтапного формирования умственных действий в условиях образовательного процесса// Инновации  </w:t>
      </w:r>
      <w:r>
        <w:rPr>
          <w:rFonts w:ascii="Times New Roman" w:hAnsi="Times New Roman" w:cs="Times New Roman"/>
          <w:sz w:val="28"/>
          <w:szCs w:val="28"/>
        </w:rPr>
        <w:t>в образовании.2001</w:t>
      </w:r>
      <w:r w:rsidRPr="003A330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330C">
        <w:rPr>
          <w:rFonts w:ascii="Times New Roman" w:hAnsi="Times New Roman" w:cs="Times New Roman"/>
          <w:sz w:val="28"/>
          <w:szCs w:val="28"/>
        </w:rPr>
        <w:t>№4. с.93-107</w:t>
      </w:r>
    </w:p>
    <w:p w:rsidR="003A330C" w:rsidRDefault="003A330C" w:rsidP="003A330C">
      <w:pPr>
        <w:numPr>
          <w:ilvl w:val="0"/>
          <w:numId w:val="2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330C">
        <w:rPr>
          <w:rFonts w:ascii="Times New Roman" w:hAnsi="Times New Roman" w:cs="Times New Roman"/>
          <w:sz w:val="28"/>
          <w:szCs w:val="28"/>
        </w:rPr>
        <w:lastRenderedPageBreak/>
        <w:t>Земскова А.С. Использование кейс-метода в образовательном процессе// Совет ректоров.-2008.-№8-с.12-16</w:t>
      </w:r>
    </w:p>
    <w:p w:rsidR="00EB3AD9" w:rsidRPr="003A330C" w:rsidRDefault="003A330C" w:rsidP="003A330C">
      <w:pPr>
        <w:numPr>
          <w:ilvl w:val="0"/>
          <w:numId w:val="2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330C">
        <w:rPr>
          <w:rFonts w:ascii="Times New Roman" w:hAnsi="Times New Roman" w:cs="Times New Roman"/>
          <w:sz w:val="28"/>
          <w:szCs w:val="28"/>
        </w:rPr>
        <w:t>Кей</w:t>
      </w:r>
      <w:proofErr w:type="gramStart"/>
      <w:r w:rsidRPr="003A330C">
        <w:rPr>
          <w:rFonts w:ascii="Times New Roman" w:hAnsi="Times New Roman" w:cs="Times New Roman"/>
          <w:sz w:val="28"/>
          <w:szCs w:val="28"/>
        </w:rPr>
        <w:t>с-</w:t>
      </w:r>
      <w:proofErr w:type="gramEnd"/>
      <w:r w:rsidRPr="003A330C">
        <w:rPr>
          <w:rFonts w:ascii="Times New Roman" w:hAnsi="Times New Roman" w:cs="Times New Roman"/>
          <w:sz w:val="28"/>
          <w:szCs w:val="28"/>
        </w:rPr>
        <w:t xml:space="preserve"> метод. Окно в мир ситуационной методики обучения (</w:t>
      </w:r>
      <w:proofErr w:type="spellStart"/>
      <w:r w:rsidRPr="003A330C">
        <w:rPr>
          <w:rFonts w:ascii="Times New Roman" w:hAnsi="Times New Roman" w:cs="Times New Roman"/>
          <w:sz w:val="28"/>
          <w:szCs w:val="28"/>
        </w:rPr>
        <w:t>case-study</w:t>
      </w:r>
      <w:proofErr w:type="spellEnd"/>
      <w:r w:rsidRPr="003A330C">
        <w:rPr>
          <w:rFonts w:ascii="Times New Roman" w:hAnsi="Times New Roman" w:cs="Times New Roman"/>
          <w:sz w:val="28"/>
          <w:szCs w:val="28"/>
        </w:rPr>
        <w:t>). [Электронный ресурс] / Доступ: http://www.casemethod.ru</w:t>
      </w:r>
    </w:p>
    <w:p w:rsidR="00EB3AD9" w:rsidRPr="00DB2D61" w:rsidRDefault="00EB3AD9" w:rsidP="003A330C">
      <w:pPr>
        <w:pStyle w:val="Default"/>
        <w:spacing w:line="276" w:lineRule="auto"/>
        <w:jc w:val="center"/>
        <w:rPr>
          <w:b/>
          <w:color w:val="auto"/>
          <w:sz w:val="28"/>
          <w:szCs w:val="28"/>
        </w:rPr>
      </w:pPr>
    </w:p>
    <w:p w:rsidR="00EB3AD9" w:rsidRDefault="00EB3AD9" w:rsidP="007E6723">
      <w:pPr>
        <w:pStyle w:val="Default"/>
        <w:jc w:val="both"/>
        <w:rPr>
          <w:sz w:val="28"/>
          <w:szCs w:val="28"/>
        </w:rPr>
      </w:pPr>
    </w:p>
    <w:p w:rsidR="00EB3AD9" w:rsidRDefault="00EB3AD9" w:rsidP="007E6723">
      <w:pPr>
        <w:pStyle w:val="Default"/>
        <w:jc w:val="both"/>
        <w:rPr>
          <w:color w:val="auto"/>
          <w:sz w:val="28"/>
          <w:szCs w:val="28"/>
        </w:rPr>
      </w:pPr>
    </w:p>
    <w:p w:rsidR="00D13033" w:rsidRDefault="00D13033" w:rsidP="007E6723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</w:t>
      </w:r>
    </w:p>
    <w:tbl>
      <w:tblPr>
        <w:tblW w:w="9602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602"/>
      </w:tblGrid>
      <w:tr w:rsidR="00D13033" w:rsidRPr="002B7308" w:rsidTr="00296744">
        <w:trPr>
          <w:trHeight w:val="288"/>
        </w:trPr>
        <w:tc>
          <w:tcPr>
            <w:tcW w:w="4801" w:type="dxa"/>
          </w:tcPr>
          <w:p w:rsidR="00D13033" w:rsidRPr="002B7308" w:rsidRDefault="00D13033" w:rsidP="007E67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</w:p>
        </w:tc>
      </w:tr>
    </w:tbl>
    <w:p w:rsidR="00D13033" w:rsidRDefault="00D13033" w:rsidP="007E6723">
      <w:pPr>
        <w:pStyle w:val="Default"/>
        <w:jc w:val="both"/>
        <w:rPr>
          <w:color w:val="auto"/>
          <w:sz w:val="28"/>
          <w:szCs w:val="28"/>
        </w:rPr>
      </w:pPr>
    </w:p>
    <w:p w:rsidR="00D13033" w:rsidRPr="00D13033" w:rsidRDefault="00D13033" w:rsidP="00C454DF">
      <w:pPr>
        <w:pStyle w:val="Default"/>
        <w:jc w:val="right"/>
        <w:rPr>
          <w:color w:val="auto"/>
          <w:sz w:val="28"/>
          <w:szCs w:val="28"/>
        </w:rPr>
        <w:sectPr w:rsidR="00D13033" w:rsidRPr="00D13033" w:rsidSect="009D7F97">
          <w:pgSz w:w="11906" w:h="17338"/>
          <w:pgMar w:top="1134" w:right="850" w:bottom="1134" w:left="1701" w:header="720" w:footer="720" w:gutter="0"/>
          <w:cols w:space="720"/>
          <w:noEndnote/>
          <w:docGrid w:linePitch="299"/>
        </w:sectPr>
      </w:pPr>
    </w:p>
    <w:p w:rsidR="002B7308" w:rsidRPr="00D80FB9" w:rsidRDefault="007E25E6" w:rsidP="00C454DF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D80FB9">
        <w:rPr>
          <w:rFonts w:ascii="Times New Roman" w:hAnsi="Times New Roman" w:cs="Times New Roman"/>
          <w:b/>
          <w:sz w:val="28"/>
          <w:szCs w:val="28"/>
        </w:rPr>
        <w:lastRenderedPageBreak/>
        <w:t>Приложение № 1</w:t>
      </w:r>
    </w:p>
    <w:p w:rsidR="007E25E6" w:rsidRDefault="007E25E6" w:rsidP="003A330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25E6">
        <w:rPr>
          <w:rFonts w:ascii="Times New Roman" w:hAnsi="Times New Roman" w:cs="Times New Roman"/>
          <w:b/>
          <w:sz w:val="28"/>
          <w:szCs w:val="28"/>
        </w:rPr>
        <w:t>Пример титульного листа</w:t>
      </w:r>
    </w:p>
    <w:p w:rsidR="003A330C" w:rsidRPr="003A330C" w:rsidRDefault="003A330C" w:rsidP="003A330C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</w:rPr>
      </w:pPr>
      <w:r w:rsidRPr="003A330C">
        <w:rPr>
          <w:rFonts w:ascii="Times New Roman" w:eastAsia="Calibri" w:hAnsi="Times New Roman" w:cs="Times New Roman"/>
          <w:i/>
          <w:sz w:val="28"/>
        </w:rPr>
        <w:t>Муниципальное автономное дошкольное образовательное учреждение</w:t>
      </w:r>
    </w:p>
    <w:p w:rsidR="003A330C" w:rsidRPr="003A330C" w:rsidRDefault="003A330C" w:rsidP="003A330C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</w:rPr>
      </w:pPr>
      <w:r w:rsidRPr="003A330C">
        <w:rPr>
          <w:rFonts w:ascii="Times New Roman" w:eastAsia="Calibri" w:hAnsi="Times New Roman" w:cs="Times New Roman"/>
          <w:i/>
          <w:sz w:val="28"/>
        </w:rPr>
        <w:t xml:space="preserve">Детский сад комбинированного вида № 35 «Сказка» </w:t>
      </w:r>
    </w:p>
    <w:p w:rsidR="003A330C" w:rsidRPr="003A330C" w:rsidRDefault="003A330C" w:rsidP="003A330C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</w:rPr>
      </w:pPr>
      <w:r w:rsidRPr="003A330C">
        <w:rPr>
          <w:rFonts w:ascii="Times New Roman" w:eastAsia="Calibri" w:hAnsi="Times New Roman" w:cs="Times New Roman"/>
          <w:i/>
          <w:sz w:val="28"/>
        </w:rPr>
        <w:t>городского округа город Октябрьский Республики Башкортостан</w:t>
      </w:r>
    </w:p>
    <w:p w:rsidR="003A330C" w:rsidRPr="003A330C" w:rsidRDefault="003A330C" w:rsidP="003A330C">
      <w:pPr>
        <w:spacing w:after="0" w:line="240" w:lineRule="auto"/>
        <w:jc w:val="center"/>
        <w:rPr>
          <w:rFonts w:ascii="Times New Roman" w:eastAsia="Calibri" w:hAnsi="Times New Roman" w:cs="Times New Roman"/>
          <w:i/>
        </w:rPr>
      </w:pPr>
      <w:r w:rsidRPr="003A330C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(шрифт 14)</w:t>
      </w:r>
    </w:p>
    <w:p w:rsidR="003A330C" w:rsidRPr="003A330C" w:rsidRDefault="003A330C" w:rsidP="003A330C">
      <w:pPr>
        <w:spacing w:after="0" w:line="240" w:lineRule="auto"/>
        <w:jc w:val="center"/>
        <w:rPr>
          <w:rFonts w:ascii="Times New Roman" w:eastAsia="Calibri" w:hAnsi="Times New Roman" w:cs="Times New Roman"/>
          <w:i/>
        </w:rPr>
      </w:pPr>
    </w:p>
    <w:p w:rsidR="003A330C" w:rsidRPr="003A330C" w:rsidRDefault="003A330C" w:rsidP="003A330C">
      <w:pPr>
        <w:spacing w:after="0" w:line="240" w:lineRule="auto"/>
        <w:jc w:val="center"/>
        <w:rPr>
          <w:rFonts w:ascii="Times New Roman" w:eastAsia="Calibri" w:hAnsi="Times New Roman" w:cs="Times New Roman"/>
          <w:i/>
        </w:rPr>
      </w:pPr>
    </w:p>
    <w:p w:rsidR="003A330C" w:rsidRPr="003A330C" w:rsidRDefault="003A330C" w:rsidP="003A330C">
      <w:pPr>
        <w:spacing w:after="0" w:line="240" w:lineRule="auto"/>
        <w:jc w:val="center"/>
        <w:rPr>
          <w:rFonts w:ascii="Times New Roman" w:eastAsia="Calibri" w:hAnsi="Times New Roman" w:cs="Times New Roman"/>
          <w:i/>
        </w:rPr>
      </w:pPr>
    </w:p>
    <w:p w:rsidR="003A330C" w:rsidRPr="003A330C" w:rsidRDefault="003A330C" w:rsidP="003A330C">
      <w:pPr>
        <w:spacing w:after="0" w:line="240" w:lineRule="auto"/>
        <w:jc w:val="center"/>
        <w:rPr>
          <w:rFonts w:ascii="Times New Roman" w:eastAsia="Calibri" w:hAnsi="Times New Roman" w:cs="Times New Roman"/>
          <w:i/>
        </w:rPr>
      </w:pPr>
    </w:p>
    <w:p w:rsidR="003A330C" w:rsidRPr="003A330C" w:rsidRDefault="003A330C" w:rsidP="003A330C">
      <w:pPr>
        <w:spacing w:after="0" w:line="240" w:lineRule="auto"/>
        <w:jc w:val="center"/>
        <w:rPr>
          <w:rFonts w:ascii="Times New Roman" w:eastAsia="Calibri" w:hAnsi="Times New Roman" w:cs="Times New Roman"/>
          <w:i/>
        </w:rPr>
      </w:pPr>
    </w:p>
    <w:p w:rsidR="003A330C" w:rsidRPr="003A330C" w:rsidRDefault="003A330C" w:rsidP="003A330C">
      <w:pPr>
        <w:spacing w:after="0" w:line="240" w:lineRule="auto"/>
        <w:jc w:val="both"/>
        <w:rPr>
          <w:rFonts w:ascii="Times New Roman" w:eastAsia="Calibri" w:hAnsi="Times New Roman" w:cs="Times New Roman"/>
          <w:i/>
          <w:color w:val="0000CC"/>
        </w:rPr>
      </w:pPr>
      <w:r w:rsidRPr="003A330C">
        <w:rPr>
          <w:rFonts w:ascii="Times New Roman" w:eastAsia="Calibri" w:hAnsi="Times New Roman" w:cs="Times New Roman"/>
          <w:i/>
          <w:color w:val="0000CC"/>
        </w:rPr>
        <w:t xml:space="preserve">отступ слева </w:t>
      </w:r>
      <w:r w:rsidRPr="003A330C">
        <w:rPr>
          <w:rFonts w:ascii="Times New Roman" w:eastAsia="Calibri" w:hAnsi="Times New Roman" w:cs="Times New Roman"/>
          <w:i/>
          <w:color w:val="FF0000"/>
        </w:rPr>
        <w:t>3см</w:t>
      </w:r>
    </w:p>
    <w:p w:rsidR="003A330C" w:rsidRPr="003A330C" w:rsidRDefault="003A330C" w:rsidP="003A330C">
      <w:pPr>
        <w:spacing w:after="0" w:line="240" w:lineRule="auto"/>
        <w:jc w:val="both"/>
        <w:rPr>
          <w:rFonts w:ascii="Times New Roman" w:eastAsia="Calibri" w:hAnsi="Times New Roman" w:cs="Times New Roman"/>
          <w:i/>
          <w:color w:val="0000CC"/>
        </w:rPr>
      </w:pPr>
      <w:r w:rsidRPr="003A330C">
        <w:rPr>
          <w:rFonts w:ascii="Times New Roman" w:eastAsia="Calibri" w:hAnsi="Times New Roman" w:cs="Times New Roman"/>
          <w:i/>
          <w:color w:val="0000CC"/>
        </w:rPr>
        <w:t xml:space="preserve">                                                                                                                        отступ справа </w:t>
      </w:r>
      <w:r w:rsidRPr="003A330C">
        <w:rPr>
          <w:rFonts w:ascii="Times New Roman" w:eastAsia="Calibri" w:hAnsi="Times New Roman" w:cs="Times New Roman"/>
          <w:i/>
          <w:color w:val="FF0000"/>
        </w:rPr>
        <w:t>1,5см</w:t>
      </w:r>
    </w:p>
    <w:p w:rsidR="003A330C" w:rsidRPr="003A330C" w:rsidRDefault="003A330C" w:rsidP="003A330C">
      <w:pPr>
        <w:spacing w:after="0" w:line="240" w:lineRule="auto"/>
        <w:jc w:val="both"/>
        <w:rPr>
          <w:rFonts w:ascii="Times New Roman" w:eastAsia="Calibri" w:hAnsi="Times New Roman" w:cs="Times New Roman"/>
          <w:i/>
          <w:color w:val="0000CC"/>
        </w:rPr>
      </w:pPr>
      <w:r w:rsidRPr="003A330C">
        <w:rPr>
          <w:rFonts w:ascii="Times New Roman" w:eastAsia="Calibri" w:hAnsi="Times New Roman" w:cs="Times New Roman"/>
          <w:i/>
          <w:color w:val="0000CC"/>
        </w:rPr>
        <w:t xml:space="preserve">отступ сверху и снизу </w:t>
      </w:r>
      <w:r w:rsidRPr="003A330C">
        <w:rPr>
          <w:rFonts w:ascii="Times New Roman" w:eastAsia="Calibri" w:hAnsi="Times New Roman" w:cs="Times New Roman"/>
          <w:i/>
          <w:color w:val="FF0000"/>
        </w:rPr>
        <w:t>2см</w:t>
      </w:r>
    </w:p>
    <w:p w:rsidR="003A330C" w:rsidRPr="003A330C" w:rsidRDefault="003A330C" w:rsidP="003A330C">
      <w:pPr>
        <w:spacing w:after="0" w:line="240" w:lineRule="auto"/>
        <w:jc w:val="center"/>
        <w:rPr>
          <w:rFonts w:ascii="Times New Roman" w:eastAsia="Calibri" w:hAnsi="Times New Roman" w:cs="Times New Roman"/>
          <w:i/>
        </w:rPr>
      </w:pPr>
    </w:p>
    <w:p w:rsidR="003A330C" w:rsidRPr="003A330C" w:rsidRDefault="003A330C" w:rsidP="003A330C">
      <w:pPr>
        <w:spacing w:after="0" w:line="240" w:lineRule="auto"/>
        <w:rPr>
          <w:rFonts w:ascii="Times New Roman" w:eastAsia="Calibri" w:hAnsi="Times New Roman" w:cs="Times New Roman"/>
          <w:i/>
        </w:rPr>
      </w:pPr>
    </w:p>
    <w:p w:rsidR="003A330C" w:rsidRPr="003A330C" w:rsidRDefault="003A330C" w:rsidP="003A330C">
      <w:pPr>
        <w:spacing w:after="0" w:line="240" w:lineRule="auto"/>
        <w:rPr>
          <w:rFonts w:ascii="Times New Roman" w:eastAsia="Calibri" w:hAnsi="Times New Roman" w:cs="Times New Roman"/>
          <w:i/>
        </w:rPr>
      </w:pPr>
    </w:p>
    <w:p w:rsidR="003A330C" w:rsidRPr="003A330C" w:rsidRDefault="003A330C" w:rsidP="003A330C">
      <w:pPr>
        <w:spacing w:after="0" w:line="240" w:lineRule="auto"/>
        <w:rPr>
          <w:rFonts w:ascii="Times New Roman" w:eastAsia="Calibri" w:hAnsi="Times New Roman" w:cs="Times New Roman"/>
          <w:i/>
        </w:rPr>
      </w:pPr>
    </w:p>
    <w:p w:rsidR="003A330C" w:rsidRPr="003A330C" w:rsidRDefault="003A330C" w:rsidP="003A330C">
      <w:pPr>
        <w:spacing w:after="0" w:line="240" w:lineRule="auto"/>
        <w:rPr>
          <w:rFonts w:ascii="Times New Roman" w:eastAsia="Calibri" w:hAnsi="Times New Roman" w:cs="Times New Roman"/>
          <w:i/>
        </w:rPr>
      </w:pPr>
    </w:p>
    <w:p w:rsidR="003A330C" w:rsidRPr="003A330C" w:rsidRDefault="003A330C" w:rsidP="003A330C">
      <w:pPr>
        <w:spacing w:after="0" w:line="240" w:lineRule="auto"/>
        <w:jc w:val="center"/>
        <w:rPr>
          <w:rFonts w:ascii="Times New Roman" w:eastAsia="Calibri" w:hAnsi="Times New Roman" w:cs="Times New Roman"/>
          <w:i/>
        </w:rPr>
      </w:pPr>
    </w:p>
    <w:p w:rsidR="00BA56EE" w:rsidRPr="00BA56EE" w:rsidRDefault="00BA56EE" w:rsidP="00BA56E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BA56EE">
        <w:rPr>
          <w:rFonts w:ascii="Times New Roman" w:eastAsia="Calibri" w:hAnsi="Times New Roman" w:cs="Times New Roman"/>
          <w:b/>
          <w:sz w:val="40"/>
          <w:szCs w:val="40"/>
        </w:rPr>
        <w:t>Опыт работы</w:t>
      </w:r>
    </w:p>
    <w:p w:rsidR="00BA56EE" w:rsidRPr="00BA56EE" w:rsidRDefault="00BA56EE" w:rsidP="00BA56E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BA56EE">
        <w:rPr>
          <w:rFonts w:ascii="Times New Roman" w:eastAsia="Calibri" w:hAnsi="Times New Roman" w:cs="Times New Roman"/>
          <w:b/>
          <w:sz w:val="40"/>
          <w:szCs w:val="40"/>
        </w:rPr>
        <w:t xml:space="preserve"> на тему: </w:t>
      </w:r>
    </w:p>
    <w:p w:rsidR="00AA36BA" w:rsidRPr="00AA36BA" w:rsidRDefault="00AA36BA" w:rsidP="00AA36B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AA36BA">
        <w:rPr>
          <w:rFonts w:ascii="Times New Roman" w:eastAsia="Calibri" w:hAnsi="Times New Roman" w:cs="Times New Roman"/>
          <w:b/>
          <w:sz w:val="40"/>
          <w:szCs w:val="40"/>
        </w:rPr>
        <w:t>«Экономическое образование и воспитание детей старшего дошкольного возраста»</w:t>
      </w:r>
    </w:p>
    <w:p w:rsidR="00BA56EE" w:rsidRPr="00BA56EE" w:rsidRDefault="00BA56EE" w:rsidP="00BA56E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3A330C" w:rsidRPr="003A330C" w:rsidRDefault="00BA56EE" w:rsidP="003A330C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40"/>
          <w:szCs w:val="40"/>
        </w:rPr>
      </w:pPr>
      <w:r>
        <w:rPr>
          <w:rFonts w:ascii="Times New Roman" w:eastAsia="Calibri" w:hAnsi="Times New Roman" w:cs="Times New Roman"/>
          <w:b/>
          <w:color w:val="FF0000"/>
          <w:sz w:val="40"/>
          <w:szCs w:val="40"/>
        </w:rPr>
        <w:t>(шрифт 20</w:t>
      </w:r>
      <w:r w:rsidRPr="00BA56EE">
        <w:rPr>
          <w:rFonts w:ascii="Times New Roman" w:eastAsia="Calibri" w:hAnsi="Times New Roman" w:cs="Times New Roman"/>
          <w:b/>
          <w:color w:val="FF0000"/>
          <w:sz w:val="40"/>
          <w:szCs w:val="40"/>
        </w:rPr>
        <w:t>)</w:t>
      </w:r>
    </w:p>
    <w:p w:rsidR="003A330C" w:rsidRPr="003A330C" w:rsidRDefault="003A330C" w:rsidP="003A330C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40"/>
          <w:szCs w:val="40"/>
        </w:rPr>
      </w:pPr>
    </w:p>
    <w:p w:rsidR="003A330C" w:rsidRPr="003A330C" w:rsidRDefault="003A330C" w:rsidP="003A330C">
      <w:pPr>
        <w:spacing w:after="0" w:line="240" w:lineRule="auto"/>
        <w:jc w:val="center"/>
        <w:rPr>
          <w:rFonts w:ascii="Times New Roman" w:eastAsia="Calibri" w:hAnsi="Times New Roman" w:cs="Times New Roman"/>
          <w:sz w:val="40"/>
          <w:szCs w:val="40"/>
        </w:rPr>
      </w:pPr>
    </w:p>
    <w:p w:rsidR="003A330C" w:rsidRDefault="003A330C" w:rsidP="003A330C">
      <w:pPr>
        <w:spacing w:after="0" w:line="240" w:lineRule="auto"/>
        <w:jc w:val="center"/>
        <w:rPr>
          <w:rFonts w:ascii="Times New Roman" w:eastAsia="Calibri" w:hAnsi="Times New Roman" w:cs="Times New Roman"/>
          <w:sz w:val="40"/>
          <w:szCs w:val="40"/>
        </w:rPr>
      </w:pPr>
    </w:p>
    <w:p w:rsidR="00BA56EE" w:rsidRPr="003A330C" w:rsidRDefault="00BA56EE" w:rsidP="003A330C">
      <w:pPr>
        <w:spacing w:after="0" w:line="240" w:lineRule="auto"/>
        <w:jc w:val="center"/>
        <w:rPr>
          <w:rFonts w:ascii="Times New Roman" w:eastAsia="Calibri" w:hAnsi="Times New Roman" w:cs="Times New Roman"/>
          <w:sz w:val="40"/>
          <w:szCs w:val="40"/>
        </w:rPr>
      </w:pPr>
    </w:p>
    <w:tbl>
      <w:tblPr>
        <w:tblStyle w:val="af3"/>
        <w:tblW w:w="3969" w:type="dxa"/>
        <w:tblInd w:w="5211" w:type="dxa"/>
        <w:tblLook w:val="04A0" w:firstRow="1" w:lastRow="0" w:firstColumn="1" w:lastColumn="0" w:noHBand="0" w:noVBand="1"/>
      </w:tblPr>
      <w:tblGrid>
        <w:gridCol w:w="3969"/>
      </w:tblGrid>
      <w:tr w:rsidR="003A330C" w:rsidRPr="003A330C" w:rsidTr="00C0403A">
        <w:trPr>
          <w:trHeight w:val="2607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BA56EE" w:rsidRPr="00BA56EE" w:rsidRDefault="00BA56EE" w:rsidP="00BA56EE">
            <w:pPr>
              <w:ind w:left="175" w:right="-107"/>
              <w:rPr>
                <w:rFonts w:ascii="Times New Roman" w:eastAsia="Calibri" w:hAnsi="Times New Roman" w:cs="Times New Roman"/>
                <w:sz w:val="24"/>
              </w:rPr>
            </w:pPr>
            <w:r w:rsidRPr="00BA56EE">
              <w:rPr>
                <w:rFonts w:ascii="Times New Roman" w:eastAsia="Calibri" w:hAnsi="Times New Roman" w:cs="Times New Roman"/>
                <w:sz w:val="24"/>
              </w:rPr>
              <w:t>Воспитатель высшей квалификационной категории</w:t>
            </w:r>
          </w:p>
          <w:p w:rsidR="00BA56EE" w:rsidRPr="00BA56EE" w:rsidRDefault="00BA56EE" w:rsidP="00BA56EE">
            <w:pPr>
              <w:ind w:left="175" w:right="-107"/>
              <w:rPr>
                <w:rFonts w:ascii="Times New Roman" w:eastAsia="Calibri" w:hAnsi="Times New Roman" w:cs="Times New Roman"/>
                <w:i/>
                <w:sz w:val="24"/>
              </w:rPr>
            </w:pPr>
            <w:r w:rsidRPr="00BA56EE">
              <w:rPr>
                <w:rFonts w:ascii="Times New Roman" w:eastAsia="Calibri" w:hAnsi="Times New Roman" w:cs="Times New Roman"/>
                <w:i/>
                <w:sz w:val="24"/>
              </w:rPr>
              <w:t>Иванова Мария Ивановна</w:t>
            </w:r>
          </w:p>
          <w:p w:rsidR="003A330C" w:rsidRPr="003A330C" w:rsidRDefault="00BA56EE" w:rsidP="003A330C">
            <w:pPr>
              <w:ind w:left="175" w:right="-107"/>
              <w:rPr>
                <w:rFonts w:ascii="Calibri" w:eastAsia="Calibri" w:hAnsi="Calibri" w:cs="Times New Roman"/>
                <w:sz w:val="28"/>
              </w:rPr>
            </w:pPr>
            <w:r w:rsidRPr="003A330C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3A330C" w:rsidRPr="003A330C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(шрифт 12)</w:t>
            </w:r>
          </w:p>
          <w:p w:rsidR="003A330C" w:rsidRPr="003A330C" w:rsidRDefault="003A330C" w:rsidP="003A330C">
            <w:pPr>
              <w:ind w:right="310"/>
              <w:rPr>
                <w:rFonts w:ascii="Calibri" w:eastAsia="Calibri" w:hAnsi="Calibri" w:cs="Times New Roman"/>
                <w:u w:val="single"/>
              </w:rPr>
            </w:pPr>
          </w:p>
        </w:tc>
      </w:tr>
    </w:tbl>
    <w:p w:rsidR="003A330C" w:rsidRPr="003A330C" w:rsidRDefault="003A330C" w:rsidP="003A330C">
      <w:pPr>
        <w:spacing w:after="0"/>
        <w:ind w:right="310"/>
        <w:jc w:val="center"/>
        <w:rPr>
          <w:rFonts w:ascii="Times New Roman" w:eastAsia="Calibri" w:hAnsi="Times New Roman" w:cs="Times New Roman"/>
          <w:sz w:val="28"/>
          <w:szCs w:val="24"/>
        </w:rPr>
      </w:pPr>
    </w:p>
    <w:p w:rsidR="00BA56EE" w:rsidRDefault="00BA56EE" w:rsidP="003A330C">
      <w:pPr>
        <w:spacing w:after="0"/>
        <w:ind w:right="310"/>
        <w:jc w:val="center"/>
        <w:rPr>
          <w:rFonts w:ascii="Times New Roman" w:eastAsia="Calibri" w:hAnsi="Times New Roman" w:cs="Times New Roman"/>
          <w:sz w:val="28"/>
          <w:szCs w:val="24"/>
        </w:rPr>
      </w:pPr>
    </w:p>
    <w:p w:rsidR="003A330C" w:rsidRPr="003A330C" w:rsidRDefault="00BA56EE" w:rsidP="003A330C">
      <w:pPr>
        <w:spacing w:after="0"/>
        <w:ind w:right="310"/>
        <w:jc w:val="center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4"/>
        </w:rPr>
        <w:t>г</w:t>
      </w:r>
      <w:proofErr w:type="gramStart"/>
      <w:r>
        <w:rPr>
          <w:rFonts w:ascii="Times New Roman" w:eastAsia="Calibri" w:hAnsi="Times New Roman" w:cs="Times New Roman"/>
          <w:sz w:val="28"/>
          <w:szCs w:val="24"/>
        </w:rPr>
        <w:t>.О</w:t>
      </w:r>
      <w:proofErr w:type="gramEnd"/>
      <w:r>
        <w:rPr>
          <w:rFonts w:ascii="Times New Roman" w:eastAsia="Calibri" w:hAnsi="Times New Roman" w:cs="Times New Roman"/>
          <w:sz w:val="28"/>
          <w:szCs w:val="24"/>
        </w:rPr>
        <w:t>ктябрьский</w:t>
      </w:r>
      <w:proofErr w:type="spellEnd"/>
      <w:r w:rsidR="003A330C" w:rsidRPr="003A330C"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="003A330C" w:rsidRPr="003A330C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(шрифт 14)</w:t>
      </w:r>
    </w:p>
    <w:p w:rsidR="00CE3EBD" w:rsidRDefault="00CE3EBD" w:rsidP="003A330C">
      <w:pPr>
        <w:jc w:val="center"/>
        <w:rPr>
          <w:rFonts w:ascii="Times New Roman" w:hAnsi="Times New Roman" w:cs="Times New Roman"/>
          <w:b/>
          <w:sz w:val="28"/>
          <w:szCs w:val="28"/>
        </w:rPr>
        <w:sectPr w:rsidR="00CE3EBD" w:rsidSect="00CE3EB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E3EBD" w:rsidRPr="00CE3EBD" w:rsidRDefault="00CE3EBD" w:rsidP="00CE3EBD">
      <w:pPr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CE3EBD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Приложение  №2</w:t>
      </w:r>
    </w:p>
    <w:p w:rsidR="00CE3EBD" w:rsidRPr="00CE3EBD" w:rsidRDefault="00CE3EBD" w:rsidP="00255614">
      <w:pPr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CE3EBD">
        <w:rPr>
          <w:rFonts w:ascii="Times New Roman" w:eastAsia="Calibri" w:hAnsi="Times New Roman" w:cs="Times New Roman"/>
          <w:b/>
          <w:sz w:val="28"/>
          <w:szCs w:val="28"/>
          <w:u w:val="single"/>
        </w:rPr>
        <w:t>Индивидуальный план самообразования</w:t>
      </w:r>
    </w:p>
    <w:p w:rsidR="00CE3EBD" w:rsidRPr="00CE3EBD" w:rsidRDefault="00CE3EBD" w:rsidP="00CE3EBD">
      <w:pPr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3EBD">
        <w:rPr>
          <w:rFonts w:ascii="Times New Roman" w:eastAsia="Calibri" w:hAnsi="Times New Roman" w:cs="Times New Roman"/>
          <w:b/>
          <w:i/>
          <w:sz w:val="28"/>
          <w:szCs w:val="28"/>
        </w:rPr>
        <w:t>Ф.И.О. педагога:</w:t>
      </w:r>
      <w:r w:rsidRPr="00CE3EBD">
        <w:rPr>
          <w:rFonts w:ascii="Times New Roman" w:eastAsia="Calibri" w:hAnsi="Times New Roman" w:cs="Times New Roman"/>
          <w:sz w:val="28"/>
          <w:szCs w:val="28"/>
        </w:rPr>
        <w:t xml:space="preserve"> Иванова Мария Ивановна</w:t>
      </w:r>
    </w:p>
    <w:p w:rsidR="00CE3EBD" w:rsidRPr="00CE3EBD" w:rsidRDefault="00CE3EBD" w:rsidP="00CE3EBD">
      <w:pPr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3EBD">
        <w:rPr>
          <w:rFonts w:ascii="Times New Roman" w:eastAsia="Calibri" w:hAnsi="Times New Roman" w:cs="Times New Roman"/>
          <w:b/>
          <w:i/>
          <w:sz w:val="28"/>
          <w:szCs w:val="28"/>
        </w:rPr>
        <w:t>Должность:</w:t>
      </w:r>
      <w:r w:rsidRPr="00CE3EBD">
        <w:rPr>
          <w:rFonts w:ascii="Times New Roman" w:eastAsia="Calibri" w:hAnsi="Times New Roman" w:cs="Times New Roman"/>
          <w:sz w:val="28"/>
          <w:szCs w:val="28"/>
        </w:rPr>
        <w:t xml:space="preserve"> воспитатель </w:t>
      </w:r>
    </w:p>
    <w:p w:rsidR="00CE3EBD" w:rsidRPr="00CE3EBD" w:rsidRDefault="00CE3EBD" w:rsidP="00CE3EBD">
      <w:pPr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3EBD">
        <w:rPr>
          <w:rFonts w:ascii="Times New Roman" w:eastAsia="Calibri" w:hAnsi="Times New Roman" w:cs="Times New Roman"/>
          <w:b/>
          <w:i/>
          <w:sz w:val="28"/>
          <w:szCs w:val="28"/>
        </w:rPr>
        <w:t>Образование:</w:t>
      </w:r>
      <w:r w:rsidRPr="00CE3EBD">
        <w:rPr>
          <w:rFonts w:ascii="Times New Roman" w:eastAsia="Calibri" w:hAnsi="Times New Roman" w:cs="Times New Roman"/>
          <w:sz w:val="28"/>
          <w:szCs w:val="28"/>
        </w:rPr>
        <w:t xml:space="preserve"> высшее</w:t>
      </w:r>
    </w:p>
    <w:p w:rsidR="00CE3EBD" w:rsidRPr="00CE3EBD" w:rsidRDefault="00CE3EBD" w:rsidP="00CE3EBD">
      <w:pPr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3EBD">
        <w:rPr>
          <w:rFonts w:ascii="Times New Roman" w:eastAsia="Calibri" w:hAnsi="Times New Roman" w:cs="Times New Roman"/>
          <w:b/>
          <w:i/>
          <w:sz w:val="28"/>
          <w:szCs w:val="28"/>
        </w:rPr>
        <w:t>Квалификационная категория:</w:t>
      </w:r>
      <w:r w:rsidRPr="00CE3EBD">
        <w:rPr>
          <w:rFonts w:ascii="Times New Roman" w:eastAsia="Calibri" w:hAnsi="Times New Roman" w:cs="Times New Roman"/>
          <w:sz w:val="28"/>
          <w:szCs w:val="28"/>
        </w:rPr>
        <w:t xml:space="preserve"> высшая </w:t>
      </w:r>
    </w:p>
    <w:p w:rsidR="00CE3EBD" w:rsidRPr="00CE3EBD" w:rsidRDefault="00CE3EBD" w:rsidP="00CE3EBD">
      <w:pPr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3EBD">
        <w:rPr>
          <w:rFonts w:ascii="Times New Roman" w:eastAsia="Calibri" w:hAnsi="Times New Roman" w:cs="Times New Roman"/>
          <w:b/>
          <w:sz w:val="28"/>
          <w:szCs w:val="28"/>
        </w:rPr>
        <w:t>Тема самообразования:</w:t>
      </w:r>
      <w:r w:rsidRPr="00CE3EBD">
        <w:rPr>
          <w:rFonts w:ascii="Times New Roman" w:eastAsia="Calibri" w:hAnsi="Times New Roman" w:cs="Times New Roman"/>
          <w:sz w:val="28"/>
          <w:szCs w:val="28"/>
        </w:rPr>
        <w:t xml:space="preserve"> «Экономическое образование и воспитание детей старшего дошкольного возраста»</w:t>
      </w:r>
    </w:p>
    <w:p w:rsidR="00CE3EBD" w:rsidRPr="00CE3EBD" w:rsidRDefault="00CE3EBD" w:rsidP="00CE3EBD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E3EBD">
        <w:rPr>
          <w:rFonts w:ascii="Times New Roman" w:eastAsia="Calibri" w:hAnsi="Times New Roman" w:cs="Times New Roman"/>
          <w:b/>
          <w:sz w:val="28"/>
          <w:szCs w:val="28"/>
        </w:rPr>
        <w:t xml:space="preserve">Актуальность </w:t>
      </w:r>
    </w:p>
    <w:p w:rsidR="00CE3EBD" w:rsidRPr="00CE3EBD" w:rsidRDefault="00CE3EBD" w:rsidP="00CE3EB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3EBD">
        <w:rPr>
          <w:rFonts w:ascii="Times New Roman" w:eastAsia="Calibri" w:hAnsi="Times New Roman" w:cs="Times New Roman"/>
          <w:sz w:val="28"/>
          <w:szCs w:val="28"/>
        </w:rPr>
        <w:t xml:space="preserve">Изменения в социально – экономической жизни общества, затрагивают все сферы деятельности, в том числе и дошкольную педагогику. Ставя перед педагогами одну из важных задач – воспитание делового человека, способного жить и трудиться в условиях рыночных отношений. Старший дошкольный возраст – самое благоприятное время для начала работы по экономическому воспитанию и экономической социализации детей. Именно в этом возрасте их начинает интересовать </w:t>
      </w:r>
      <w:proofErr w:type="spellStart"/>
      <w:r w:rsidRPr="00CE3EBD">
        <w:rPr>
          <w:rFonts w:ascii="Times New Roman" w:eastAsia="Calibri" w:hAnsi="Times New Roman" w:cs="Times New Roman"/>
          <w:sz w:val="28"/>
          <w:szCs w:val="28"/>
        </w:rPr>
        <w:t>товарно</w:t>
      </w:r>
      <w:proofErr w:type="spellEnd"/>
      <w:r w:rsidRPr="00CE3EBD">
        <w:rPr>
          <w:rFonts w:ascii="Times New Roman" w:eastAsia="Calibri" w:hAnsi="Times New Roman" w:cs="Times New Roman"/>
          <w:sz w:val="28"/>
          <w:szCs w:val="28"/>
        </w:rPr>
        <w:t xml:space="preserve"> – денежные отношения, значение денег, </w:t>
      </w:r>
      <w:proofErr w:type="gramStart"/>
      <w:r w:rsidRPr="00CE3EBD">
        <w:rPr>
          <w:rFonts w:ascii="Times New Roman" w:eastAsia="Calibri" w:hAnsi="Times New Roman" w:cs="Times New Roman"/>
          <w:sz w:val="28"/>
          <w:szCs w:val="28"/>
        </w:rPr>
        <w:t>что</w:t>
      </w:r>
      <w:proofErr w:type="gramEnd"/>
      <w:r w:rsidRPr="00CE3EBD">
        <w:rPr>
          <w:rFonts w:ascii="Times New Roman" w:eastAsia="Calibri" w:hAnsi="Times New Roman" w:cs="Times New Roman"/>
          <w:sz w:val="28"/>
          <w:szCs w:val="28"/>
        </w:rPr>
        <w:t xml:space="preserve"> сколько стоит, откуда берется товар и др. Ответы на эти вопросы ребенок может найти, разобравшись с помощью педагога в социально – экономических отношениях.</w:t>
      </w:r>
    </w:p>
    <w:p w:rsidR="00CE3EBD" w:rsidRPr="00CE3EBD" w:rsidRDefault="00CE3EBD" w:rsidP="00CE3EB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3EB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CE3EBD" w:rsidRPr="00CE3EBD" w:rsidRDefault="00CE3EBD" w:rsidP="00CE3EB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3EBD">
        <w:rPr>
          <w:rFonts w:ascii="Times New Roman" w:eastAsia="Calibri" w:hAnsi="Times New Roman" w:cs="Times New Roman"/>
          <w:b/>
          <w:sz w:val="28"/>
          <w:szCs w:val="28"/>
        </w:rPr>
        <w:t xml:space="preserve">Цель: </w:t>
      </w:r>
      <w:r w:rsidRPr="00CE3EBD">
        <w:rPr>
          <w:rFonts w:ascii="Times New Roman" w:eastAsia="Calibri" w:hAnsi="Times New Roman" w:cs="Times New Roman"/>
          <w:sz w:val="28"/>
          <w:szCs w:val="28"/>
        </w:rPr>
        <w:t>помочь детям пяти–семи лет войти в</w:t>
      </w:r>
      <w:r w:rsidRPr="00CE3EBD">
        <w:rPr>
          <w:rFonts w:ascii="Times New Roman" w:eastAsia="Calibri" w:hAnsi="Times New Roman" w:cs="Times New Roman"/>
          <w:sz w:val="28"/>
          <w:szCs w:val="28"/>
        </w:rPr>
        <w:tab/>
        <w:t>социально-экономическую</w:t>
      </w:r>
      <w:r w:rsidRPr="00CE3EBD">
        <w:rPr>
          <w:rFonts w:ascii="Times New Roman" w:eastAsia="Calibri" w:hAnsi="Times New Roman" w:cs="Times New Roman"/>
          <w:sz w:val="28"/>
          <w:szCs w:val="28"/>
        </w:rPr>
        <w:tab/>
        <w:t>жизнь, способствовать формированию</w:t>
      </w:r>
      <w:r w:rsidRPr="00CE3EBD">
        <w:rPr>
          <w:rFonts w:ascii="Times New Roman" w:eastAsia="Calibri" w:hAnsi="Times New Roman" w:cs="Times New Roman"/>
          <w:sz w:val="28"/>
          <w:szCs w:val="28"/>
        </w:rPr>
        <w:tab/>
        <w:t>основ финансовой грамотности у детей данного возраста.</w:t>
      </w:r>
    </w:p>
    <w:p w:rsidR="00CE3EBD" w:rsidRPr="00CE3EBD" w:rsidRDefault="00CE3EBD" w:rsidP="00CE3EB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CE3EBD" w:rsidRPr="00CE3EBD" w:rsidRDefault="00CE3EBD" w:rsidP="00CE3EB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E3EBD">
        <w:rPr>
          <w:rFonts w:ascii="Times New Roman" w:eastAsia="Calibri" w:hAnsi="Times New Roman" w:cs="Times New Roman"/>
          <w:sz w:val="28"/>
          <w:szCs w:val="28"/>
        </w:rPr>
        <w:t xml:space="preserve">В соответствии с поставленной целью определяются конкретные </w:t>
      </w:r>
      <w:r w:rsidRPr="00CE3EBD">
        <w:rPr>
          <w:rFonts w:ascii="Times New Roman" w:eastAsia="Calibri" w:hAnsi="Times New Roman" w:cs="Times New Roman"/>
          <w:b/>
          <w:sz w:val="28"/>
          <w:szCs w:val="28"/>
        </w:rPr>
        <w:t>задачи:</w:t>
      </w:r>
    </w:p>
    <w:p w:rsidR="00CE3EBD" w:rsidRPr="00CE3EBD" w:rsidRDefault="00CE3EBD" w:rsidP="00CE3EB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CE3EBD" w:rsidRPr="00CE3EBD" w:rsidRDefault="00CE3EBD" w:rsidP="00CE3EB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3EBD">
        <w:rPr>
          <w:rFonts w:ascii="Times New Roman" w:eastAsia="Calibri" w:hAnsi="Times New Roman" w:cs="Times New Roman"/>
          <w:sz w:val="28"/>
          <w:szCs w:val="28"/>
        </w:rPr>
        <w:t>Обучающие:</w:t>
      </w:r>
    </w:p>
    <w:p w:rsidR="00CE3EBD" w:rsidRPr="00CE3EBD" w:rsidRDefault="00CE3EBD" w:rsidP="00CE3EBD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3EBD">
        <w:rPr>
          <w:rFonts w:ascii="Times New Roman" w:eastAsia="Calibri" w:hAnsi="Times New Roman" w:cs="Times New Roman"/>
          <w:sz w:val="28"/>
          <w:szCs w:val="28"/>
        </w:rPr>
        <w:t>формировать экономическое сознание детей, экономическое мышление;</w:t>
      </w:r>
    </w:p>
    <w:p w:rsidR="00CE3EBD" w:rsidRPr="00CE3EBD" w:rsidRDefault="00CE3EBD" w:rsidP="00CE3EBD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3EBD">
        <w:rPr>
          <w:rFonts w:ascii="Times New Roman" w:eastAsia="Calibri" w:hAnsi="Times New Roman" w:cs="Times New Roman"/>
          <w:sz w:val="28"/>
          <w:szCs w:val="28"/>
        </w:rPr>
        <w:t>познакомить с элементарными экономическими понятиями «труд-продукт-деньги»;</w:t>
      </w:r>
    </w:p>
    <w:p w:rsidR="00CE3EBD" w:rsidRPr="00CE3EBD" w:rsidRDefault="00CE3EBD" w:rsidP="00CE3EBD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3EBD">
        <w:rPr>
          <w:rFonts w:ascii="Calibri" w:eastAsia="Calibri" w:hAnsi="Calibri" w:cs="Times New Roman"/>
        </w:rPr>
        <w:t> </w:t>
      </w:r>
      <w:r w:rsidRPr="00CE3EBD">
        <w:rPr>
          <w:rFonts w:ascii="Times New Roman" w:eastAsia="Calibri" w:hAnsi="Times New Roman" w:cs="Times New Roman"/>
          <w:sz w:val="28"/>
          <w:szCs w:val="28"/>
        </w:rPr>
        <w:t>учить решать простейшие экономические задачи;</w:t>
      </w:r>
    </w:p>
    <w:p w:rsidR="00CE3EBD" w:rsidRPr="00CE3EBD" w:rsidRDefault="00CE3EBD" w:rsidP="00CE3EBD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3EBD">
        <w:rPr>
          <w:rFonts w:ascii="Times New Roman" w:eastAsia="Calibri" w:hAnsi="Times New Roman" w:cs="Times New Roman"/>
          <w:sz w:val="28"/>
          <w:szCs w:val="28"/>
        </w:rPr>
        <w:t>учить применять</w:t>
      </w:r>
      <w:r w:rsidRPr="00CE3EBD">
        <w:rPr>
          <w:rFonts w:ascii="Times New Roman" w:eastAsia="Calibri" w:hAnsi="Times New Roman" w:cs="Times New Roman"/>
          <w:sz w:val="28"/>
          <w:szCs w:val="28"/>
        </w:rPr>
        <w:tab/>
        <w:t>полученные умения и</w:t>
      </w:r>
      <w:r w:rsidRPr="00CE3EBD">
        <w:rPr>
          <w:rFonts w:ascii="Times New Roman" w:eastAsia="Calibri" w:hAnsi="Times New Roman" w:cs="Times New Roman"/>
          <w:sz w:val="28"/>
          <w:szCs w:val="28"/>
        </w:rPr>
        <w:tab/>
        <w:t>навыки в реальных жизненных ситуациях;</w:t>
      </w:r>
    </w:p>
    <w:p w:rsidR="00CE3EBD" w:rsidRPr="00CE3EBD" w:rsidRDefault="00CE3EBD" w:rsidP="00CE3EB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3EBD">
        <w:rPr>
          <w:rFonts w:ascii="Times New Roman" w:eastAsia="Calibri" w:hAnsi="Times New Roman" w:cs="Times New Roman"/>
          <w:sz w:val="28"/>
          <w:szCs w:val="28"/>
        </w:rPr>
        <w:lastRenderedPageBreak/>
        <w:t>Развивающие:</w:t>
      </w:r>
    </w:p>
    <w:p w:rsidR="00CE3EBD" w:rsidRPr="00CE3EBD" w:rsidRDefault="00CE3EBD" w:rsidP="00CE3EBD">
      <w:pPr>
        <w:numPr>
          <w:ilvl w:val="0"/>
          <w:numId w:val="2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3EBD">
        <w:rPr>
          <w:rFonts w:ascii="Times New Roman" w:eastAsia="Calibri" w:hAnsi="Times New Roman" w:cs="Times New Roman"/>
          <w:sz w:val="28"/>
          <w:szCs w:val="28"/>
        </w:rPr>
        <w:t>развивать логическое мышление, наблюдательность, пополнять активный словарный запас, умение делать умозаключения;</w:t>
      </w:r>
    </w:p>
    <w:p w:rsidR="00CE3EBD" w:rsidRPr="00CE3EBD" w:rsidRDefault="00CE3EBD" w:rsidP="00CE3EBD">
      <w:pPr>
        <w:numPr>
          <w:ilvl w:val="0"/>
          <w:numId w:val="2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CE3EBD">
        <w:rPr>
          <w:rFonts w:ascii="Times New Roman" w:eastAsia="Calibri" w:hAnsi="Times New Roman" w:cs="Times New Roman"/>
          <w:sz w:val="28"/>
          <w:szCs w:val="28"/>
        </w:rPr>
        <w:t>развивать личностные интегративные качества:</w:t>
      </w:r>
      <w:r w:rsidRPr="00CE3EBD">
        <w:rPr>
          <w:rFonts w:ascii="Calibri" w:eastAsia="Calibri" w:hAnsi="Calibri" w:cs="Times New Roman"/>
        </w:rPr>
        <w:t xml:space="preserve"> </w:t>
      </w:r>
      <w:r w:rsidRPr="00CE3EBD">
        <w:rPr>
          <w:rFonts w:ascii="Times New Roman" w:eastAsia="Calibri" w:hAnsi="Times New Roman" w:cs="Times New Roman"/>
          <w:sz w:val="28"/>
          <w:szCs w:val="28"/>
        </w:rPr>
        <w:t>бережливость,</w:t>
      </w:r>
      <w:r w:rsidRPr="00CE3EBD">
        <w:rPr>
          <w:rFonts w:ascii="Times New Roman" w:eastAsia="Calibri" w:hAnsi="Times New Roman" w:cs="Times New Roman"/>
          <w:sz w:val="28"/>
          <w:szCs w:val="28"/>
        </w:rPr>
        <w:tab/>
        <w:t>рациональн</w:t>
      </w:r>
      <w:r w:rsidR="00255614">
        <w:rPr>
          <w:rFonts w:ascii="Times New Roman" w:eastAsia="Calibri" w:hAnsi="Times New Roman" w:cs="Times New Roman"/>
          <w:sz w:val="28"/>
          <w:szCs w:val="28"/>
        </w:rPr>
        <w:t>ость,</w:t>
      </w:r>
      <w:r w:rsidR="00255614">
        <w:rPr>
          <w:rFonts w:ascii="Times New Roman" w:eastAsia="Calibri" w:hAnsi="Times New Roman" w:cs="Times New Roman"/>
          <w:sz w:val="28"/>
          <w:szCs w:val="28"/>
        </w:rPr>
        <w:tab/>
        <w:t xml:space="preserve">экономность, трудолюбие </w:t>
      </w:r>
      <w:proofErr w:type="spellStart"/>
      <w:r w:rsidR="00255614">
        <w:rPr>
          <w:rFonts w:ascii="Times New Roman" w:eastAsia="Calibri" w:hAnsi="Times New Roman" w:cs="Times New Roman"/>
          <w:sz w:val="28"/>
          <w:szCs w:val="28"/>
        </w:rPr>
        <w:t>ивместе</w:t>
      </w:r>
      <w:proofErr w:type="spellEnd"/>
      <w:r w:rsidR="00255614">
        <w:rPr>
          <w:rFonts w:ascii="Times New Roman" w:eastAsia="Calibri" w:hAnsi="Times New Roman" w:cs="Times New Roman"/>
          <w:sz w:val="28"/>
          <w:szCs w:val="28"/>
        </w:rPr>
        <w:t xml:space="preserve"> с тем </w:t>
      </w:r>
      <w:r w:rsidRPr="00CE3EBD">
        <w:rPr>
          <w:rFonts w:ascii="Times New Roman" w:eastAsia="Calibri" w:hAnsi="Times New Roman" w:cs="Times New Roman"/>
          <w:sz w:val="28"/>
          <w:szCs w:val="28"/>
        </w:rPr>
        <w:t>— щедрость, благородство, честность,</w:t>
      </w:r>
      <w:r w:rsidRPr="00CE3EBD">
        <w:rPr>
          <w:rFonts w:ascii="Times New Roman" w:eastAsia="Calibri" w:hAnsi="Times New Roman" w:cs="Times New Roman"/>
          <w:sz w:val="28"/>
          <w:szCs w:val="28"/>
        </w:rPr>
        <w:tab/>
        <w:t>отзывчивость, сочувствие;</w:t>
      </w:r>
      <w:proofErr w:type="gramEnd"/>
    </w:p>
    <w:p w:rsidR="00CE3EBD" w:rsidRPr="00CE3EBD" w:rsidRDefault="00CE3EBD" w:rsidP="00CE3EBD">
      <w:pPr>
        <w:numPr>
          <w:ilvl w:val="0"/>
          <w:numId w:val="2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3EBD">
        <w:rPr>
          <w:rFonts w:ascii="Times New Roman" w:eastAsia="Calibri" w:hAnsi="Times New Roman" w:cs="Times New Roman"/>
          <w:sz w:val="28"/>
          <w:szCs w:val="28"/>
        </w:rPr>
        <w:t>научить понимать и ценить</w:t>
      </w:r>
      <w:r w:rsidRPr="00CE3EBD">
        <w:rPr>
          <w:rFonts w:ascii="Times New Roman" w:eastAsia="Calibri" w:hAnsi="Times New Roman" w:cs="Times New Roman"/>
          <w:sz w:val="28"/>
          <w:szCs w:val="28"/>
        </w:rPr>
        <w:tab/>
        <w:t xml:space="preserve">окружающий предметный мир (мир вещей как </w:t>
      </w:r>
      <w:r w:rsidRPr="00CE3EBD">
        <w:rPr>
          <w:rFonts w:ascii="Times New Roman" w:eastAsia="Calibri" w:hAnsi="Times New Roman" w:cs="Times New Roman"/>
          <w:sz w:val="28"/>
          <w:szCs w:val="28"/>
        </w:rPr>
        <w:tab/>
        <w:t>результат труда</w:t>
      </w:r>
      <w:r w:rsidRPr="00CE3EBD">
        <w:rPr>
          <w:rFonts w:ascii="Times New Roman" w:eastAsia="Calibri" w:hAnsi="Times New Roman" w:cs="Times New Roman"/>
          <w:sz w:val="28"/>
          <w:szCs w:val="28"/>
        </w:rPr>
        <w:tab/>
        <w:t>людей);</w:t>
      </w:r>
    </w:p>
    <w:p w:rsidR="00CE3EBD" w:rsidRPr="00CE3EBD" w:rsidRDefault="00CE3EBD" w:rsidP="00CE3EB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3EBD">
        <w:rPr>
          <w:rFonts w:ascii="Times New Roman" w:eastAsia="Calibri" w:hAnsi="Times New Roman" w:cs="Times New Roman"/>
          <w:sz w:val="28"/>
          <w:szCs w:val="28"/>
        </w:rPr>
        <w:t>Воспитательные:</w:t>
      </w:r>
    </w:p>
    <w:p w:rsidR="00CE3EBD" w:rsidRPr="00CE3EBD" w:rsidRDefault="00CE3EBD" w:rsidP="00CE3EBD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3EBD">
        <w:rPr>
          <w:rFonts w:ascii="Times New Roman" w:eastAsia="Calibri" w:hAnsi="Times New Roman" w:cs="Times New Roman"/>
          <w:sz w:val="28"/>
          <w:szCs w:val="28"/>
        </w:rPr>
        <w:t>формировать активную позицию полноправного члена общества;</w:t>
      </w:r>
    </w:p>
    <w:p w:rsidR="00CE3EBD" w:rsidRPr="00CE3EBD" w:rsidRDefault="00CE3EBD" w:rsidP="00CE3EBD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3EBD">
        <w:rPr>
          <w:rFonts w:ascii="Times New Roman" w:eastAsia="Calibri" w:hAnsi="Times New Roman" w:cs="Times New Roman"/>
          <w:sz w:val="28"/>
          <w:szCs w:val="28"/>
        </w:rPr>
        <w:t>уважать людей, умеющих трудиться и честно</w:t>
      </w:r>
      <w:r w:rsidRPr="00CE3EBD">
        <w:rPr>
          <w:rFonts w:ascii="Times New Roman" w:eastAsia="Calibri" w:hAnsi="Times New Roman" w:cs="Times New Roman"/>
          <w:sz w:val="28"/>
          <w:szCs w:val="28"/>
        </w:rPr>
        <w:tab/>
        <w:t>зарабатывать деньги</w:t>
      </w:r>
    </w:p>
    <w:p w:rsidR="00CE3EBD" w:rsidRPr="00CE3EBD" w:rsidRDefault="00CE3EBD" w:rsidP="00CE3EBD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E3EBD" w:rsidRPr="00CE3EBD" w:rsidRDefault="00CE3EBD" w:rsidP="00CE3EBD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3EBD">
        <w:rPr>
          <w:rFonts w:ascii="Times New Roman" w:eastAsia="Calibri" w:hAnsi="Times New Roman" w:cs="Times New Roman"/>
          <w:b/>
          <w:sz w:val="28"/>
          <w:szCs w:val="28"/>
        </w:rPr>
        <w:t>Начало работы по теме</w:t>
      </w:r>
      <w:r w:rsidRPr="00CE3EBD">
        <w:rPr>
          <w:rFonts w:ascii="Times New Roman" w:eastAsia="Calibri" w:hAnsi="Times New Roman" w:cs="Times New Roman"/>
          <w:sz w:val="28"/>
          <w:szCs w:val="28"/>
        </w:rPr>
        <w:t xml:space="preserve"> сентябрь 2019 года  </w:t>
      </w:r>
      <w:r w:rsidRPr="00CE3EBD">
        <w:rPr>
          <w:rFonts w:ascii="Times New Roman" w:eastAsia="Calibri" w:hAnsi="Times New Roman" w:cs="Times New Roman"/>
          <w:b/>
          <w:sz w:val="28"/>
          <w:szCs w:val="28"/>
        </w:rPr>
        <w:t>предполагаемый срок окончания</w:t>
      </w:r>
      <w:r w:rsidR="0068659D">
        <w:rPr>
          <w:rFonts w:ascii="Times New Roman" w:eastAsia="Calibri" w:hAnsi="Times New Roman" w:cs="Times New Roman"/>
          <w:sz w:val="28"/>
          <w:szCs w:val="28"/>
        </w:rPr>
        <w:t xml:space="preserve"> май 2022</w:t>
      </w:r>
      <w:r w:rsidRPr="00CE3EBD">
        <w:rPr>
          <w:rFonts w:ascii="Times New Roman" w:eastAsia="Calibri" w:hAnsi="Times New Roman" w:cs="Times New Roman"/>
          <w:sz w:val="28"/>
          <w:szCs w:val="28"/>
        </w:rPr>
        <w:t xml:space="preserve"> года</w:t>
      </w:r>
    </w:p>
    <w:p w:rsidR="00CE3EBD" w:rsidRPr="00CE3EBD" w:rsidRDefault="00CE3EBD" w:rsidP="00CE3EBD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E3EBD" w:rsidRPr="00CE3EBD" w:rsidRDefault="00CE3EBD" w:rsidP="00CE3EB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E3EBD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CE3EBD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CE3EBD">
        <w:rPr>
          <w:rFonts w:ascii="Times New Roman" w:eastAsia="Calibri" w:hAnsi="Times New Roman" w:cs="Times New Roman"/>
          <w:sz w:val="28"/>
          <w:szCs w:val="28"/>
        </w:rPr>
        <w:t xml:space="preserve"> этап ПОДГОТОВИТЕЛЬНЫЙ</w:t>
      </w:r>
    </w:p>
    <w:p w:rsidR="00CE3EBD" w:rsidRPr="00CE3EBD" w:rsidRDefault="00CE3EBD" w:rsidP="00CE3EBD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E3EBD">
        <w:rPr>
          <w:rFonts w:ascii="Times New Roman" w:eastAsia="Calibri" w:hAnsi="Times New Roman" w:cs="Times New Roman"/>
          <w:sz w:val="28"/>
          <w:szCs w:val="28"/>
        </w:rPr>
        <w:t>2019 – 2020 учебный год.</w:t>
      </w:r>
    </w:p>
    <w:p w:rsidR="00CE3EBD" w:rsidRPr="00CE3EBD" w:rsidRDefault="00CE3EBD" w:rsidP="00CE3EBD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f3"/>
        <w:tblW w:w="0" w:type="auto"/>
        <w:tblInd w:w="534" w:type="dxa"/>
        <w:tblLook w:val="04A0" w:firstRow="1" w:lastRow="0" w:firstColumn="1" w:lastColumn="0" w:noHBand="0" w:noVBand="1"/>
      </w:tblPr>
      <w:tblGrid>
        <w:gridCol w:w="565"/>
        <w:gridCol w:w="8812"/>
        <w:gridCol w:w="4592"/>
      </w:tblGrid>
      <w:tr w:rsidR="00CE3EBD" w:rsidRPr="00CE3EBD" w:rsidTr="003923D6">
        <w:tc>
          <w:tcPr>
            <w:tcW w:w="567" w:type="dxa"/>
          </w:tcPr>
          <w:p w:rsidR="00CE3EBD" w:rsidRPr="00CE3EBD" w:rsidRDefault="00CE3EBD" w:rsidP="00CE3EB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E3EBD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8996" w:type="dxa"/>
          </w:tcPr>
          <w:p w:rsidR="00CE3EBD" w:rsidRPr="00CE3EBD" w:rsidRDefault="00CE3EBD" w:rsidP="00CE3EB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E3EB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Мероприятия </w:t>
            </w:r>
          </w:p>
        </w:tc>
        <w:tc>
          <w:tcPr>
            <w:tcW w:w="4689" w:type="dxa"/>
          </w:tcPr>
          <w:p w:rsidR="00CE3EBD" w:rsidRPr="00CE3EBD" w:rsidRDefault="00CE3EBD" w:rsidP="00CE3EB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E3EBD">
              <w:rPr>
                <w:rFonts w:ascii="Times New Roman" w:eastAsia="Calibri" w:hAnsi="Times New Roman" w:cs="Times New Roman"/>
                <w:sz w:val="28"/>
                <w:szCs w:val="28"/>
              </w:rPr>
              <w:t>Срок выполнения</w:t>
            </w:r>
          </w:p>
        </w:tc>
      </w:tr>
      <w:tr w:rsidR="00CE3EBD" w:rsidRPr="00CE3EBD" w:rsidTr="003923D6">
        <w:tc>
          <w:tcPr>
            <w:tcW w:w="567" w:type="dxa"/>
          </w:tcPr>
          <w:p w:rsidR="00CE3EBD" w:rsidRPr="00CE3EBD" w:rsidRDefault="00CE3EBD" w:rsidP="00CE3EB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E3EBD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996" w:type="dxa"/>
          </w:tcPr>
          <w:p w:rsidR="00CE3EBD" w:rsidRPr="00CE3EBD" w:rsidRDefault="00CE3EBD" w:rsidP="00CE3EBD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E3EBD">
              <w:rPr>
                <w:rFonts w:ascii="Times New Roman" w:eastAsia="Calibri" w:hAnsi="Times New Roman" w:cs="Times New Roman"/>
                <w:sz w:val="28"/>
                <w:szCs w:val="28"/>
              </w:rPr>
              <w:t>Подбор и изучение научно – методической литературы:</w:t>
            </w:r>
          </w:p>
          <w:p w:rsidR="00CE3EBD" w:rsidRPr="00CE3EBD" w:rsidRDefault="00CE3EBD" w:rsidP="00CE3EBD">
            <w:pPr>
              <w:numPr>
                <w:ilvl w:val="0"/>
                <w:numId w:val="31"/>
              </w:num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CE3EBD">
              <w:rPr>
                <w:rFonts w:ascii="Times New Roman" w:eastAsia="Calibri" w:hAnsi="Times New Roman" w:cs="Times New Roman"/>
                <w:sz w:val="28"/>
                <w:szCs w:val="28"/>
              </w:rPr>
              <w:t>Белокашина</w:t>
            </w:r>
            <w:proofErr w:type="spellEnd"/>
            <w:r w:rsidRPr="00CE3EB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С.В. Экономика и дети. Пословицы и поговорки // Дошкольная педагогика. 2009. №7. С.8.</w:t>
            </w:r>
          </w:p>
          <w:p w:rsidR="00CE3EBD" w:rsidRPr="00CE3EBD" w:rsidRDefault="00CE3EBD" w:rsidP="00CE3EBD">
            <w:pPr>
              <w:numPr>
                <w:ilvl w:val="0"/>
                <w:numId w:val="31"/>
              </w:num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CE3EBD">
              <w:rPr>
                <w:rFonts w:ascii="Times New Roman" w:eastAsia="Calibri" w:hAnsi="Times New Roman" w:cs="Times New Roman"/>
                <w:sz w:val="28"/>
                <w:szCs w:val="28"/>
              </w:rPr>
              <w:t>Белокашина</w:t>
            </w:r>
            <w:proofErr w:type="spellEnd"/>
            <w:r w:rsidRPr="00CE3EB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С.В. Экономика для дошкольников // Дошкольная педагогика. 2009. №8. С.63.</w:t>
            </w:r>
          </w:p>
          <w:p w:rsidR="00CE3EBD" w:rsidRPr="00CE3EBD" w:rsidRDefault="00CE3EBD" w:rsidP="00CE3EBD">
            <w:pPr>
              <w:numPr>
                <w:ilvl w:val="0"/>
                <w:numId w:val="31"/>
              </w:num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E3EBD">
              <w:rPr>
                <w:rFonts w:ascii="Times New Roman" w:eastAsia="Calibri" w:hAnsi="Times New Roman" w:cs="Times New Roman"/>
                <w:sz w:val="28"/>
                <w:szCs w:val="28"/>
              </w:rPr>
              <w:t>Власова И.В. Готовим ребенка к жизни // Детский сад от А до Я. 2003. №4. С.140.</w:t>
            </w:r>
          </w:p>
          <w:p w:rsidR="00CE3EBD" w:rsidRPr="00CE3EBD" w:rsidRDefault="00CE3EBD" w:rsidP="00CE3EBD">
            <w:pPr>
              <w:numPr>
                <w:ilvl w:val="0"/>
                <w:numId w:val="31"/>
              </w:num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E3EBD">
              <w:rPr>
                <w:rFonts w:ascii="Times New Roman" w:eastAsia="Calibri" w:hAnsi="Times New Roman" w:cs="Times New Roman"/>
                <w:sz w:val="28"/>
                <w:szCs w:val="28"/>
              </w:rPr>
              <w:t>Играем в экономику: комплексные занятия, сюжетно-ролевые игры и дидактические игры / авт.- сост. Л.Г. Киреева. – Волгоград: Учитель, 2008г. – 169 с.</w:t>
            </w:r>
          </w:p>
          <w:p w:rsidR="00CE3EBD" w:rsidRPr="00CE3EBD" w:rsidRDefault="00CE3EBD" w:rsidP="00CE3EBD">
            <w:pPr>
              <w:numPr>
                <w:ilvl w:val="0"/>
                <w:numId w:val="31"/>
              </w:num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E3EBD">
              <w:rPr>
                <w:rFonts w:ascii="Times New Roman" w:eastAsia="Calibri" w:hAnsi="Times New Roman" w:cs="Times New Roman"/>
                <w:sz w:val="28"/>
                <w:szCs w:val="28"/>
              </w:rPr>
              <w:t>Епанешникова Т.П.  Дошкольник в мире экономики/Ст</w:t>
            </w:r>
            <w:proofErr w:type="gramStart"/>
            <w:r w:rsidRPr="00CE3EBD">
              <w:rPr>
                <w:rFonts w:ascii="Times New Roman" w:eastAsia="Calibri" w:hAnsi="Times New Roman" w:cs="Times New Roman"/>
                <w:sz w:val="28"/>
                <w:szCs w:val="28"/>
              </w:rPr>
              <w:t>.-</w:t>
            </w:r>
            <w:proofErr w:type="gramEnd"/>
            <w:r w:rsidRPr="00CE3EB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Петербург: Детство </w:t>
            </w:r>
            <w:proofErr w:type="gramStart"/>
            <w:r w:rsidRPr="00CE3EBD">
              <w:rPr>
                <w:rFonts w:ascii="Times New Roman" w:eastAsia="Calibri" w:hAnsi="Times New Roman" w:cs="Times New Roman"/>
                <w:sz w:val="28"/>
                <w:szCs w:val="28"/>
              </w:rPr>
              <w:t>–П</w:t>
            </w:r>
            <w:proofErr w:type="gramEnd"/>
            <w:r w:rsidRPr="00CE3EBD">
              <w:rPr>
                <w:rFonts w:ascii="Times New Roman" w:eastAsia="Calibri" w:hAnsi="Times New Roman" w:cs="Times New Roman"/>
                <w:sz w:val="28"/>
                <w:szCs w:val="28"/>
              </w:rPr>
              <w:t>ресс,2013</w:t>
            </w:r>
          </w:p>
          <w:p w:rsidR="00CE3EBD" w:rsidRPr="00CE3EBD" w:rsidRDefault="00CE3EBD" w:rsidP="00CE3EBD">
            <w:pPr>
              <w:numPr>
                <w:ilvl w:val="0"/>
                <w:numId w:val="31"/>
              </w:num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E3EBD">
              <w:rPr>
                <w:rFonts w:ascii="Times New Roman" w:eastAsia="Calibri" w:hAnsi="Times New Roman" w:cs="Times New Roman"/>
                <w:sz w:val="28"/>
                <w:szCs w:val="28"/>
              </w:rPr>
              <w:t>Казакова Н. Мы любим рекламу // Обруч. 1999. №1. С.29.</w:t>
            </w:r>
          </w:p>
          <w:p w:rsidR="00CE3EBD" w:rsidRPr="00CE3EBD" w:rsidRDefault="00CE3EBD" w:rsidP="00CE3EBD">
            <w:pPr>
              <w:numPr>
                <w:ilvl w:val="0"/>
                <w:numId w:val="31"/>
              </w:num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E3EB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Кошель П. История денег // Дошкольное образование. 2007. №6</w:t>
            </w:r>
            <w:r w:rsidRPr="00CE3EBD">
              <w:rPr>
                <w:rFonts w:ascii="Calibri" w:eastAsia="Calibri" w:hAnsi="Calibri" w:cs="Times New Roman"/>
              </w:rPr>
              <w:t>.</w:t>
            </w:r>
          </w:p>
          <w:p w:rsidR="00CE3EBD" w:rsidRPr="00CE3EBD" w:rsidRDefault="00CE3EBD" w:rsidP="00CE3EBD">
            <w:pPr>
              <w:numPr>
                <w:ilvl w:val="0"/>
                <w:numId w:val="31"/>
              </w:num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E3EBD">
              <w:rPr>
                <w:rFonts w:ascii="Times New Roman" w:eastAsia="Calibri" w:hAnsi="Times New Roman" w:cs="Times New Roman"/>
                <w:sz w:val="28"/>
                <w:szCs w:val="28"/>
              </w:rPr>
              <w:t>Лушникова Е.В. Как мы играем в экономику //Воспитатель ДОУ «ТЦ СФЕРА» М.; 2008. № 11. С.75.</w:t>
            </w:r>
          </w:p>
          <w:p w:rsidR="00CE3EBD" w:rsidRPr="00CE3EBD" w:rsidRDefault="00CE3EBD" w:rsidP="00CE3EBD">
            <w:pPr>
              <w:numPr>
                <w:ilvl w:val="0"/>
                <w:numId w:val="31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E3EB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Смоленцева А.А. Введение в мир экономики, или как мы играем в экономику. </w:t>
            </w:r>
            <w:proofErr w:type="spellStart"/>
            <w:r w:rsidRPr="00CE3EBD">
              <w:rPr>
                <w:rFonts w:ascii="Times New Roman" w:eastAsia="Calibri" w:hAnsi="Times New Roman" w:cs="Times New Roman"/>
                <w:sz w:val="28"/>
                <w:szCs w:val="28"/>
              </w:rPr>
              <w:t>Учебно</w:t>
            </w:r>
            <w:proofErr w:type="spellEnd"/>
            <w:r w:rsidRPr="00CE3EB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методическое пособие</w:t>
            </w:r>
            <w:proofErr w:type="gramStart"/>
            <w:r w:rsidRPr="00CE3EBD">
              <w:rPr>
                <w:rFonts w:ascii="Times New Roman" w:eastAsia="Calibri" w:hAnsi="Times New Roman" w:cs="Times New Roman"/>
                <w:sz w:val="28"/>
                <w:szCs w:val="28"/>
              </w:rPr>
              <w:t>/ С</w:t>
            </w:r>
            <w:proofErr w:type="gramEnd"/>
            <w:r w:rsidRPr="00CE3EBD">
              <w:rPr>
                <w:rFonts w:ascii="Times New Roman" w:eastAsia="Calibri" w:hAnsi="Times New Roman" w:cs="Times New Roman"/>
                <w:sz w:val="28"/>
                <w:szCs w:val="28"/>
              </w:rPr>
              <w:t>т. – Петербург: «Детство – Пресс», 2001</w:t>
            </w:r>
          </w:p>
          <w:p w:rsidR="00CE3EBD" w:rsidRPr="00CE3EBD" w:rsidRDefault="00CE3EBD" w:rsidP="00CE3EBD">
            <w:pPr>
              <w:numPr>
                <w:ilvl w:val="0"/>
                <w:numId w:val="31"/>
              </w:num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E3EB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E3EBD">
              <w:rPr>
                <w:rFonts w:ascii="Times New Roman" w:eastAsia="Calibri" w:hAnsi="Times New Roman" w:cs="Times New Roman"/>
                <w:sz w:val="28"/>
                <w:szCs w:val="28"/>
              </w:rPr>
              <w:t>Райзберг</w:t>
            </w:r>
            <w:proofErr w:type="spellEnd"/>
            <w:r w:rsidRPr="00CE3EB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Б.А., Лозовский Л.Ш., </w:t>
            </w:r>
            <w:proofErr w:type="spellStart"/>
            <w:r w:rsidRPr="00CE3EBD">
              <w:rPr>
                <w:rFonts w:ascii="Times New Roman" w:eastAsia="Calibri" w:hAnsi="Times New Roman" w:cs="Times New Roman"/>
                <w:sz w:val="28"/>
                <w:szCs w:val="28"/>
              </w:rPr>
              <w:t>Цымук</w:t>
            </w:r>
            <w:proofErr w:type="spellEnd"/>
            <w:r w:rsidRPr="00CE3EB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М.И. Детский экономический словарь. Издательства «</w:t>
            </w:r>
            <w:proofErr w:type="spellStart"/>
            <w:r w:rsidRPr="00CE3EBD">
              <w:rPr>
                <w:rFonts w:ascii="Times New Roman" w:eastAsia="Calibri" w:hAnsi="Times New Roman" w:cs="Times New Roman"/>
                <w:sz w:val="28"/>
                <w:szCs w:val="28"/>
              </w:rPr>
              <w:t>Росмен</w:t>
            </w:r>
            <w:proofErr w:type="spellEnd"/>
            <w:r w:rsidRPr="00CE3EBD">
              <w:rPr>
                <w:rFonts w:ascii="Times New Roman" w:eastAsia="Calibri" w:hAnsi="Times New Roman" w:cs="Times New Roman"/>
                <w:sz w:val="28"/>
                <w:szCs w:val="28"/>
              </w:rPr>
              <w:t>» М.: 1999г. – 192 с.</w:t>
            </w:r>
          </w:p>
          <w:p w:rsidR="00CE3EBD" w:rsidRPr="00CE3EBD" w:rsidRDefault="00CE3EBD" w:rsidP="00CE3EBD">
            <w:pPr>
              <w:numPr>
                <w:ilvl w:val="0"/>
                <w:numId w:val="31"/>
              </w:num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E3EBD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CE3EBD">
              <w:rPr>
                <w:rFonts w:ascii="Times New Roman" w:eastAsia="Calibri" w:hAnsi="Times New Roman" w:cs="Times New Roman"/>
                <w:sz w:val="28"/>
                <w:szCs w:val="28"/>
              </w:rPr>
              <w:t>Струнилина</w:t>
            </w:r>
            <w:proofErr w:type="spellEnd"/>
            <w:r w:rsidRPr="00CE3EB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Н.А. Формирование начал экономического мышления у дошкольников // Детский сад от А до Я.2003. №4. С.93.</w:t>
            </w:r>
          </w:p>
          <w:p w:rsidR="00CE3EBD" w:rsidRPr="00CE3EBD" w:rsidRDefault="00CE3EBD" w:rsidP="00CE3EBD">
            <w:pPr>
              <w:numPr>
                <w:ilvl w:val="0"/>
                <w:numId w:val="31"/>
              </w:num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E3EBD">
              <w:rPr>
                <w:rFonts w:ascii="Times New Roman" w:eastAsia="Calibri" w:hAnsi="Times New Roman" w:cs="Times New Roman"/>
                <w:sz w:val="28"/>
                <w:szCs w:val="28"/>
              </w:rPr>
              <w:t>Шатова А.Д. Нужно ли и зачем дошкольнику экономическое воспитание? // Дошкольное воспитание.1994. №8</w:t>
            </w:r>
          </w:p>
          <w:p w:rsidR="00CE3EBD" w:rsidRPr="00CE3EBD" w:rsidRDefault="00CE3EBD" w:rsidP="00CE3EBD">
            <w:pPr>
              <w:numPr>
                <w:ilvl w:val="0"/>
                <w:numId w:val="31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CE3EBD">
              <w:rPr>
                <w:rFonts w:ascii="Times New Roman" w:eastAsia="Calibri" w:hAnsi="Times New Roman" w:cs="Times New Roman"/>
                <w:sz w:val="28"/>
                <w:szCs w:val="28"/>
              </w:rPr>
              <w:t>Ульева</w:t>
            </w:r>
            <w:proofErr w:type="spellEnd"/>
            <w:r w:rsidRPr="00CE3EB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Елена Откуда берутся деньги?</w:t>
            </w:r>
            <w:proofErr w:type="gramStart"/>
            <w:r w:rsidRPr="00CE3EBD">
              <w:rPr>
                <w:rFonts w:ascii="Times New Roman" w:eastAsia="Calibri" w:hAnsi="Times New Roman" w:cs="Times New Roman"/>
                <w:sz w:val="28"/>
                <w:szCs w:val="28"/>
              </w:rPr>
              <w:t>:э</w:t>
            </w:r>
            <w:proofErr w:type="gramEnd"/>
            <w:r w:rsidRPr="00CE3EBD">
              <w:rPr>
                <w:rFonts w:ascii="Times New Roman" w:eastAsia="Calibri" w:hAnsi="Times New Roman" w:cs="Times New Roman"/>
                <w:sz w:val="28"/>
                <w:szCs w:val="28"/>
              </w:rPr>
              <w:t>нциклопедия для малышей в сказках- Ростов н/</w:t>
            </w:r>
            <w:proofErr w:type="spellStart"/>
            <w:r w:rsidRPr="00CE3EBD">
              <w:rPr>
                <w:rFonts w:ascii="Times New Roman" w:eastAsia="Calibri" w:hAnsi="Times New Roman" w:cs="Times New Roman"/>
                <w:sz w:val="28"/>
                <w:szCs w:val="28"/>
              </w:rPr>
              <w:t>Д:Феникс</w:t>
            </w:r>
            <w:proofErr w:type="spellEnd"/>
            <w:r w:rsidRPr="00CE3EBD">
              <w:rPr>
                <w:rFonts w:ascii="Times New Roman" w:eastAsia="Calibri" w:hAnsi="Times New Roman" w:cs="Times New Roman"/>
                <w:sz w:val="28"/>
                <w:szCs w:val="28"/>
              </w:rPr>
              <w:t>, 2018.-45с.</w:t>
            </w:r>
          </w:p>
          <w:p w:rsidR="00CE3EBD" w:rsidRPr="00CE3EBD" w:rsidRDefault="00CE3EBD" w:rsidP="00CE3EBD">
            <w:pPr>
              <w:numPr>
                <w:ilvl w:val="0"/>
                <w:numId w:val="31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E3EB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Стахович  Л.В.,  </w:t>
            </w:r>
            <w:proofErr w:type="spellStart"/>
            <w:r w:rsidRPr="00CE3EBD">
              <w:rPr>
                <w:rFonts w:ascii="Times New Roman" w:eastAsia="Calibri" w:hAnsi="Times New Roman" w:cs="Times New Roman"/>
                <w:sz w:val="28"/>
                <w:szCs w:val="28"/>
              </w:rPr>
              <w:t>Семенкова</w:t>
            </w:r>
            <w:proofErr w:type="spellEnd"/>
            <w:r w:rsidRPr="00CE3EB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Е.В.,  </w:t>
            </w:r>
            <w:proofErr w:type="spellStart"/>
            <w:r w:rsidRPr="00CE3EBD">
              <w:rPr>
                <w:rFonts w:ascii="Times New Roman" w:eastAsia="Calibri" w:hAnsi="Times New Roman" w:cs="Times New Roman"/>
                <w:sz w:val="28"/>
                <w:szCs w:val="28"/>
              </w:rPr>
              <w:t>Рыжановская</w:t>
            </w:r>
            <w:proofErr w:type="spellEnd"/>
            <w:r w:rsidRPr="00CE3EB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Л.Ю.  Сборник  игр  для организации  занятий  по  финансовой  грамотности  в  дошкольных учреждениях «Играем вместе» – М.: ВИТА-ПРЕСС, 2019.</w:t>
            </w:r>
          </w:p>
          <w:p w:rsidR="00CE3EBD" w:rsidRPr="00CE3EBD" w:rsidRDefault="00CE3EBD" w:rsidP="00CE3EBD">
            <w:pPr>
              <w:numPr>
                <w:ilvl w:val="0"/>
                <w:numId w:val="31"/>
              </w:num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E3EB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«Беседы о профессиях с детьми 4-7 лет», </w:t>
            </w:r>
            <w:proofErr w:type="spellStart"/>
            <w:r w:rsidRPr="00CE3EBD">
              <w:rPr>
                <w:rFonts w:ascii="Times New Roman" w:eastAsia="Calibri" w:hAnsi="Times New Roman" w:cs="Times New Roman"/>
                <w:sz w:val="28"/>
                <w:szCs w:val="28"/>
              </w:rPr>
              <w:t>Т.В.Потапова</w:t>
            </w:r>
            <w:proofErr w:type="spellEnd"/>
            <w:r w:rsidRPr="00CE3EB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Творческий центр, </w:t>
            </w:r>
            <w:proofErr w:type="spellStart"/>
            <w:r w:rsidRPr="00CE3EBD">
              <w:rPr>
                <w:rFonts w:ascii="Times New Roman" w:eastAsia="Calibri" w:hAnsi="Times New Roman" w:cs="Times New Roman"/>
                <w:sz w:val="28"/>
                <w:szCs w:val="28"/>
              </w:rPr>
              <w:t>г</w:t>
            </w:r>
            <w:proofErr w:type="gramStart"/>
            <w:r w:rsidRPr="00CE3EBD">
              <w:rPr>
                <w:rFonts w:ascii="Times New Roman" w:eastAsia="Calibri" w:hAnsi="Times New Roman" w:cs="Times New Roman"/>
                <w:sz w:val="28"/>
                <w:szCs w:val="28"/>
              </w:rPr>
              <w:t>.М</w:t>
            </w:r>
            <w:proofErr w:type="gramEnd"/>
            <w:r w:rsidRPr="00CE3EBD">
              <w:rPr>
                <w:rFonts w:ascii="Times New Roman" w:eastAsia="Calibri" w:hAnsi="Times New Roman" w:cs="Times New Roman"/>
                <w:sz w:val="28"/>
                <w:szCs w:val="28"/>
              </w:rPr>
              <w:t>осква</w:t>
            </w:r>
            <w:proofErr w:type="spellEnd"/>
            <w:r w:rsidRPr="00CE3EBD">
              <w:rPr>
                <w:rFonts w:ascii="Times New Roman" w:eastAsia="Calibri" w:hAnsi="Times New Roman" w:cs="Times New Roman"/>
                <w:sz w:val="28"/>
                <w:szCs w:val="28"/>
              </w:rPr>
              <w:t>, 2011г.</w:t>
            </w:r>
          </w:p>
          <w:p w:rsidR="00CE3EBD" w:rsidRPr="00CE3EBD" w:rsidRDefault="00CE3EBD" w:rsidP="00CE3EBD">
            <w:pPr>
              <w:numPr>
                <w:ilvl w:val="0"/>
                <w:numId w:val="31"/>
              </w:num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E3EB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«Введение в мир экономики или как мы играем в экономику», </w:t>
            </w:r>
            <w:proofErr w:type="spellStart"/>
            <w:r w:rsidRPr="00CE3EBD">
              <w:rPr>
                <w:rFonts w:ascii="Times New Roman" w:eastAsia="Calibri" w:hAnsi="Times New Roman" w:cs="Times New Roman"/>
                <w:sz w:val="28"/>
                <w:szCs w:val="28"/>
              </w:rPr>
              <w:t>А.А.Смоленцева</w:t>
            </w:r>
            <w:proofErr w:type="spellEnd"/>
            <w:r w:rsidRPr="00CE3EBD">
              <w:rPr>
                <w:rFonts w:ascii="Times New Roman" w:eastAsia="Calibri" w:hAnsi="Times New Roman" w:cs="Times New Roman"/>
                <w:sz w:val="28"/>
                <w:szCs w:val="28"/>
              </w:rPr>
              <w:t>, «Детство – Пресс», Санкт-Петербург, 2008г.</w:t>
            </w:r>
          </w:p>
          <w:p w:rsidR="00CE3EBD" w:rsidRPr="00CE3EBD" w:rsidRDefault="00CE3EBD" w:rsidP="00CE3EBD">
            <w:pPr>
              <w:numPr>
                <w:ilvl w:val="0"/>
                <w:numId w:val="31"/>
              </w:num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CE3EBD">
              <w:rPr>
                <w:rFonts w:ascii="Times New Roman" w:eastAsia="Calibri" w:hAnsi="Times New Roman" w:cs="Times New Roman"/>
                <w:sz w:val="28"/>
                <w:szCs w:val="28"/>
              </w:rPr>
              <w:t>Семенкова</w:t>
            </w:r>
            <w:proofErr w:type="spellEnd"/>
            <w:r w:rsidRPr="00CE3EB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Е.В.,  Стахович  Л.В.,  </w:t>
            </w:r>
            <w:proofErr w:type="spellStart"/>
            <w:r w:rsidRPr="00CE3EBD">
              <w:rPr>
                <w:rFonts w:ascii="Times New Roman" w:eastAsia="Calibri" w:hAnsi="Times New Roman" w:cs="Times New Roman"/>
                <w:sz w:val="28"/>
                <w:szCs w:val="28"/>
              </w:rPr>
              <w:t>Рыжановская</w:t>
            </w:r>
            <w:proofErr w:type="spellEnd"/>
            <w:r w:rsidRPr="00CE3EB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Л.Ю.  Образовательная программа «Азы финансовой культуры для дошкольников», Вита-Пресс, 2019</w:t>
            </w:r>
          </w:p>
          <w:p w:rsidR="00CE3EBD" w:rsidRPr="00CE3EBD" w:rsidRDefault="00CE3EBD" w:rsidP="00CE3EBD">
            <w:pPr>
              <w:numPr>
                <w:ilvl w:val="0"/>
                <w:numId w:val="31"/>
              </w:num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CE3EBD">
              <w:rPr>
                <w:rFonts w:ascii="Times New Roman" w:eastAsia="Calibri" w:hAnsi="Times New Roman" w:cs="Times New Roman"/>
                <w:sz w:val="28"/>
                <w:szCs w:val="28"/>
              </w:rPr>
              <w:t>Семенкова</w:t>
            </w:r>
            <w:proofErr w:type="spellEnd"/>
            <w:r w:rsidRPr="00CE3EB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Е.В.,  Стахович  Л.В.,</w:t>
            </w:r>
            <w:proofErr w:type="spellStart"/>
            <w:r w:rsidRPr="00CE3EBD">
              <w:rPr>
                <w:rFonts w:ascii="Times New Roman" w:eastAsia="Calibri" w:hAnsi="Times New Roman" w:cs="Times New Roman"/>
                <w:sz w:val="28"/>
                <w:szCs w:val="28"/>
              </w:rPr>
              <w:t>Рыжановская</w:t>
            </w:r>
            <w:proofErr w:type="spellEnd"/>
            <w:r w:rsidRPr="00CE3EB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Л.Ю.  Обучающие  сказки. Знакомство  с  основами  финансовой  </w:t>
            </w:r>
            <w:r w:rsidRPr="00CE3EB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грамотности  и  формирование  финансовой  культуры </w:t>
            </w:r>
          </w:p>
          <w:p w:rsidR="00CE3EBD" w:rsidRPr="00CE3EBD" w:rsidRDefault="00CE3EBD" w:rsidP="00CE3EBD">
            <w:pPr>
              <w:ind w:left="720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89" w:type="dxa"/>
          </w:tcPr>
          <w:p w:rsidR="00CE3EBD" w:rsidRPr="00CE3EBD" w:rsidRDefault="00CE3EBD" w:rsidP="00CE3EB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E3EBD" w:rsidRPr="00CE3EBD" w:rsidRDefault="00CE3EBD" w:rsidP="00CE3EB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E3EBD" w:rsidRPr="00CE3EBD" w:rsidRDefault="00CE3EBD" w:rsidP="00CE3EB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E3EB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сентябрь </w:t>
            </w:r>
            <w:proofErr w:type="gramStart"/>
            <w:r w:rsidRPr="00CE3EBD">
              <w:rPr>
                <w:rFonts w:ascii="Times New Roman" w:eastAsia="Calibri" w:hAnsi="Times New Roman" w:cs="Times New Roman"/>
                <w:sz w:val="28"/>
                <w:szCs w:val="28"/>
              </w:rPr>
              <w:t>–д</w:t>
            </w:r>
            <w:proofErr w:type="gramEnd"/>
            <w:r w:rsidRPr="00CE3EBD">
              <w:rPr>
                <w:rFonts w:ascii="Times New Roman" w:eastAsia="Calibri" w:hAnsi="Times New Roman" w:cs="Times New Roman"/>
                <w:sz w:val="28"/>
                <w:szCs w:val="28"/>
              </w:rPr>
              <w:t>екабрь 2019г.</w:t>
            </w:r>
          </w:p>
        </w:tc>
      </w:tr>
      <w:tr w:rsidR="00CE3EBD" w:rsidRPr="00CE3EBD" w:rsidTr="003923D6">
        <w:tc>
          <w:tcPr>
            <w:tcW w:w="567" w:type="dxa"/>
          </w:tcPr>
          <w:p w:rsidR="00CE3EBD" w:rsidRPr="00CE3EBD" w:rsidRDefault="00CE3EBD" w:rsidP="00CE3EB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E3EB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8996" w:type="dxa"/>
          </w:tcPr>
          <w:p w:rsidR="00CE3EBD" w:rsidRPr="00CE3EBD" w:rsidRDefault="00CE3EBD" w:rsidP="00CE3EBD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E3EBD">
              <w:rPr>
                <w:rFonts w:ascii="Times New Roman" w:eastAsia="Calibri" w:hAnsi="Times New Roman" w:cs="Times New Roman"/>
                <w:sz w:val="28"/>
                <w:szCs w:val="28"/>
              </w:rPr>
              <w:t>Изучение материалов, используя интернет – ресурсы.</w:t>
            </w:r>
          </w:p>
        </w:tc>
        <w:tc>
          <w:tcPr>
            <w:tcW w:w="4689" w:type="dxa"/>
          </w:tcPr>
          <w:p w:rsidR="00CE3EBD" w:rsidRPr="00CE3EBD" w:rsidRDefault="00CE3EBD" w:rsidP="00CE3EB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E3EBD">
              <w:rPr>
                <w:rFonts w:ascii="Times New Roman" w:eastAsia="Calibri" w:hAnsi="Times New Roman" w:cs="Times New Roman"/>
                <w:sz w:val="28"/>
                <w:szCs w:val="28"/>
              </w:rPr>
              <w:t>сентябрь – декабрь 2019г.</w:t>
            </w:r>
          </w:p>
        </w:tc>
      </w:tr>
      <w:tr w:rsidR="00CE3EBD" w:rsidRPr="00CE3EBD" w:rsidTr="003923D6">
        <w:tc>
          <w:tcPr>
            <w:tcW w:w="567" w:type="dxa"/>
          </w:tcPr>
          <w:p w:rsidR="00CE3EBD" w:rsidRPr="00CE3EBD" w:rsidRDefault="00CE3EBD" w:rsidP="00CE3EB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E3EBD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996" w:type="dxa"/>
          </w:tcPr>
          <w:p w:rsidR="00CE3EBD" w:rsidRPr="00CE3EBD" w:rsidRDefault="00CE3EBD" w:rsidP="00CE3EBD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E3EBD">
              <w:rPr>
                <w:rFonts w:ascii="Times New Roman" w:eastAsia="Calibri" w:hAnsi="Times New Roman" w:cs="Times New Roman"/>
                <w:sz w:val="28"/>
                <w:szCs w:val="28"/>
              </w:rPr>
              <w:t>Отбор игровых и дидактических материалов по данной теме.</w:t>
            </w:r>
          </w:p>
        </w:tc>
        <w:tc>
          <w:tcPr>
            <w:tcW w:w="4689" w:type="dxa"/>
          </w:tcPr>
          <w:p w:rsidR="00CE3EBD" w:rsidRPr="00CE3EBD" w:rsidRDefault="00CE3EBD" w:rsidP="00CE3EB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E3EBD">
              <w:rPr>
                <w:rFonts w:ascii="Times New Roman" w:eastAsia="Calibri" w:hAnsi="Times New Roman" w:cs="Times New Roman"/>
                <w:sz w:val="28"/>
                <w:szCs w:val="28"/>
              </w:rPr>
              <w:t>январь – март 2020г.</w:t>
            </w:r>
          </w:p>
        </w:tc>
      </w:tr>
      <w:tr w:rsidR="00CE3EBD" w:rsidRPr="00CE3EBD" w:rsidTr="003923D6">
        <w:tc>
          <w:tcPr>
            <w:tcW w:w="567" w:type="dxa"/>
          </w:tcPr>
          <w:p w:rsidR="00CE3EBD" w:rsidRPr="00CE3EBD" w:rsidRDefault="00CE3EBD" w:rsidP="00CE3EB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E3EBD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996" w:type="dxa"/>
          </w:tcPr>
          <w:p w:rsidR="00CE3EBD" w:rsidRPr="00CE3EBD" w:rsidRDefault="00CE3EBD" w:rsidP="00CE3EBD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E3EBD">
              <w:rPr>
                <w:rFonts w:ascii="Times New Roman" w:eastAsia="Calibri" w:hAnsi="Times New Roman" w:cs="Times New Roman"/>
                <w:sz w:val="28"/>
                <w:szCs w:val="28"/>
              </w:rPr>
              <w:t>Создание методических пособий, атрибутов к сюжетно – ролевым играм, дидактические игры</w:t>
            </w:r>
          </w:p>
        </w:tc>
        <w:tc>
          <w:tcPr>
            <w:tcW w:w="4689" w:type="dxa"/>
          </w:tcPr>
          <w:p w:rsidR="00CE3EBD" w:rsidRPr="00CE3EBD" w:rsidRDefault="00AA36BA" w:rsidP="00CE3EB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январь-апрель</w:t>
            </w:r>
            <w:r w:rsidR="00CE3EBD" w:rsidRPr="00CE3EB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2020г.</w:t>
            </w:r>
          </w:p>
        </w:tc>
      </w:tr>
      <w:tr w:rsidR="00904A3A" w:rsidRPr="00CE3EBD" w:rsidTr="003923D6">
        <w:tc>
          <w:tcPr>
            <w:tcW w:w="567" w:type="dxa"/>
          </w:tcPr>
          <w:p w:rsidR="00904A3A" w:rsidRPr="00CE3EBD" w:rsidRDefault="00904A3A" w:rsidP="00CE3EB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996" w:type="dxa"/>
          </w:tcPr>
          <w:p w:rsidR="00904A3A" w:rsidRPr="00CE3EBD" w:rsidRDefault="00904A3A" w:rsidP="00CE3EBD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Отчет по самообразованию за учебный год</w:t>
            </w:r>
          </w:p>
        </w:tc>
        <w:tc>
          <w:tcPr>
            <w:tcW w:w="4689" w:type="dxa"/>
          </w:tcPr>
          <w:p w:rsidR="00904A3A" w:rsidRPr="00CE3EBD" w:rsidRDefault="00904A3A" w:rsidP="00CE3EB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май 2020г</w:t>
            </w:r>
          </w:p>
        </w:tc>
      </w:tr>
    </w:tbl>
    <w:p w:rsidR="00CE3EBD" w:rsidRDefault="00CE3EBD" w:rsidP="00904A3A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C52254" w:rsidRDefault="00C52254" w:rsidP="00CE3EBD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en-US"/>
        </w:rPr>
        <w:t>II</w:t>
      </w:r>
      <w:r>
        <w:rPr>
          <w:rFonts w:ascii="Times New Roman" w:eastAsia="Calibri" w:hAnsi="Times New Roman" w:cs="Times New Roman"/>
          <w:sz w:val="28"/>
          <w:szCs w:val="28"/>
        </w:rPr>
        <w:t xml:space="preserve"> этап –ПРАКТИЧЕСКИЙ</w:t>
      </w:r>
    </w:p>
    <w:p w:rsidR="00C52254" w:rsidRDefault="00C52254" w:rsidP="00CE3EBD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2020-2021 учебный год</w:t>
      </w:r>
    </w:p>
    <w:tbl>
      <w:tblPr>
        <w:tblStyle w:val="af3"/>
        <w:tblW w:w="0" w:type="auto"/>
        <w:tblInd w:w="534" w:type="dxa"/>
        <w:tblLook w:val="04A0" w:firstRow="1" w:lastRow="0" w:firstColumn="1" w:lastColumn="0" w:noHBand="0" w:noVBand="1"/>
      </w:tblPr>
      <w:tblGrid>
        <w:gridCol w:w="565"/>
        <w:gridCol w:w="8802"/>
        <w:gridCol w:w="4602"/>
      </w:tblGrid>
      <w:tr w:rsidR="00C52254" w:rsidRPr="00CE3EBD" w:rsidTr="00D5671D">
        <w:tc>
          <w:tcPr>
            <w:tcW w:w="565" w:type="dxa"/>
          </w:tcPr>
          <w:p w:rsidR="00C52254" w:rsidRPr="00CE3EBD" w:rsidRDefault="00C52254" w:rsidP="003923D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E3EBD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8802" w:type="dxa"/>
          </w:tcPr>
          <w:p w:rsidR="00C52254" w:rsidRPr="00CE3EBD" w:rsidRDefault="00C52254" w:rsidP="003923D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E3EB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Мероприятия </w:t>
            </w:r>
          </w:p>
        </w:tc>
        <w:tc>
          <w:tcPr>
            <w:tcW w:w="4602" w:type="dxa"/>
          </w:tcPr>
          <w:p w:rsidR="00C52254" w:rsidRPr="00CE3EBD" w:rsidRDefault="00C52254" w:rsidP="003923D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E3EBD">
              <w:rPr>
                <w:rFonts w:ascii="Times New Roman" w:eastAsia="Calibri" w:hAnsi="Times New Roman" w:cs="Times New Roman"/>
                <w:sz w:val="28"/>
                <w:szCs w:val="28"/>
              </w:rPr>
              <w:t>Срок выполнения</w:t>
            </w:r>
          </w:p>
        </w:tc>
      </w:tr>
      <w:tr w:rsidR="00AA36BA" w:rsidRPr="00CE3EBD" w:rsidTr="00D5671D">
        <w:tc>
          <w:tcPr>
            <w:tcW w:w="565" w:type="dxa"/>
          </w:tcPr>
          <w:p w:rsidR="00AA36BA" w:rsidRPr="00CE3EBD" w:rsidRDefault="00D5671D" w:rsidP="003923D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802" w:type="dxa"/>
          </w:tcPr>
          <w:p w:rsidR="00AA36BA" w:rsidRPr="00CE3EBD" w:rsidRDefault="00D5671D" w:rsidP="00D5671D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Составление плана работы по основам финансовой грамотности для детей старшего дошкольного возраста.</w:t>
            </w:r>
            <w:r w:rsidR="009F2FB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Диагностика</w:t>
            </w:r>
          </w:p>
        </w:tc>
        <w:tc>
          <w:tcPr>
            <w:tcW w:w="4602" w:type="dxa"/>
          </w:tcPr>
          <w:p w:rsidR="00AA36BA" w:rsidRPr="00CE3EBD" w:rsidRDefault="00D5671D" w:rsidP="003923D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сентябрь 2020г</w:t>
            </w:r>
          </w:p>
        </w:tc>
      </w:tr>
      <w:tr w:rsidR="00C52254" w:rsidRPr="00CE3EBD" w:rsidTr="00D5671D">
        <w:tc>
          <w:tcPr>
            <w:tcW w:w="565" w:type="dxa"/>
          </w:tcPr>
          <w:p w:rsidR="00C52254" w:rsidRPr="00CE3EBD" w:rsidRDefault="00D5671D" w:rsidP="003923D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802" w:type="dxa"/>
          </w:tcPr>
          <w:p w:rsidR="00C52254" w:rsidRPr="00CE3EBD" w:rsidRDefault="00C52254" w:rsidP="00C52254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Анкетирование родителей </w:t>
            </w:r>
            <w:r w:rsidRPr="00C52254">
              <w:rPr>
                <w:rFonts w:ascii="Times New Roman" w:eastAsia="Calibri" w:hAnsi="Times New Roman" w:cs="Times New Roman"/>
                <w:sz w:val="28"/>
                <w:szCs w:val="28"/>
              </w:rPr>
              <w:t>«Мой ребёнок и финансовая грамотность»</w:t>
            </w:r>
          </w:p>
        </w:tc>
        <w:tc>
          <w:tcPr>
            <w:tcW w:w="4602" w:type="dxa"/>
          </w:tcPr>
          <w:p w:rsidR="00C52254" w:rsidRPr="00CE3EBD" w:rsidRDefault="00D5671D" w:rsidP="003923D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октябрь </w:t>
            </w:r>
            <w:r w:rsidR="00C52254">
              <w:rPr>
                <w:rFonts w:ascii="Times New Roman" w:eastAsia="Calibri" w:hAnsi="Times New Roman" w:cs="Times New Roman"/>
                <w:sz w:val="28"/>
                <w:szCs w:val="28"/>
              </w:rPr>
              <w:t>2020г.</w:t>
            </w:r>
          </w:p>
        </w:tc>
      </w:tr>
      <w:tr w:rsidR="00C52254" w:rsidRPr="00CE3EBD" w:rsidTr="00D5671D">
        <w:tc>
          <w:tcPr>
            <w:tcW w:w="565" w:type="dxa"/>
          </w:tcPr>
          <w:p w:rsidR="00C52254" w:rsidRDefault="00D5671D" w:rsidP="003923D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8802" w:type="dxa"/>
          </w:tcPr>
          <w:p w:rsidR="00C52254" w:rsidRDefault="00C52254" w:rsidP="00C52254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52254">
              <w:rPr>
                <w:rFonts w:ascii="Times New Roman" w:eastAsia="Calibri" w:hAnsi="Times New Roman" w:cs="Times New Roman"/>
                <w:sz w:val="28"/>
                <w:szCs w:val="28"/>
              </w:rPr>
              <w:t>ООД по познавательному развитию «Что такое деньги?»</w:t>
            </w:r>
            <w:r w:rsidR="0008076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«Лаборатории Всезнаек»</w:t>
            </w:r>
            <w:r w:rsidR="0068659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(открытый показ)</w:t>
            </w:r>
          </w:p>
        </w:tc>
        <w:tc>
          <w:tcPr>
            <w:tcW w:w="4602" w:type="dxa"/>
          </w:tcPr>
          <w:p w:rsidR="00C52254" w:rsidRDefault="00D5671D" w:rsidP="003923D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ноябрь</w:t>
            </w:r>
            <w:r w:rsidR="00C5225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2020г.</w:t>
            </w:r>
          </w:p>
        </w:tc>
      </w:tr>
      <w:tr w:rsidR="00904A3A" w:rsidRPr="00CE3EBD" w:rsidTr="00D5671D">
        <w:tc>
          <w:tcPr>
            <w:tcW w:w="565" w:type="dxa"/>
          </w:tcPr>
          <w:p w:rsidR="00904A3A" w:rsidRDefault="00D5671D" w:rsidP="003923D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904A3A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802" w:type="dxa"/>
          </w:tcPr>
          <w:p w:rsidR="00904A3A" w:rsidRDefault="00904A3A" w:rsidP="00C52254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Сюжетно-ролевая игра «Торговый центр»</w:t>
            </w:r>
            <w:r w:rsidR="0068659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(открытый показ)</w:t>
            </w:r>
          </w:p>
        </w:tc>
        <w:tc>
          <w:tcPr>
            <w:tcW w:w="4602" w:type="dxa"/>
          </w:tcPr>
          <w:p w:rsidR="00904A3A" w:rsidRDefault="00904A3A" w:rsidP="003923D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февраль 2021г.</w:t>
            </w:r>
          </w:p>
        </w:tc>
      </w:tr>
      <w:tr w:rsidR="002E3214" w:rsidRPr="00CE3EBD" w:rsidTr="00D5671D">
        <w:tc>
          <w:tcPr>
            <w:tcW w:w="565" w:type="dxa"/>
          </w:tcPr>
          <w:p w:rsidR="002E3214" w:rsidRDefault="002E3214" w:rsidP="003923D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8802" w:type="dxa"/>
          </w:tcPr>
          <w:p w:rsidR="002E3214" w:rsidRPr="002E3214" w:rsidRDefault="002E3214" w:rsidP="002E3214">
            <w:pPr>
              <w:contextualSpacing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2E3214">
              <w:rPr>
                <w:rFonts w:ascii="Times New Roman" w:eastAsia="Calibri" w:hAnsi="Times New Roman" w:cs="Times New Roman"/>
                <w:sz w:val="28"/>
                <w:szCs w:val="28"/>
              </w:rPr>
              <w:t>Консультация для воспитателей «Экономическое воспитание дошкольников»</w:t>
            </w:r>
            <w:r w:rsidR="0068659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(выступление на семинаре)</w:t>
            </w:r>
          </w:p>
          <w:p w:rsidR="002E3214" w:rsidRDefault="002E3214" w:rsidP="00C52254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02" w:type="dxa"/>
          </w:tcPr>
          <w:p w:rsidR="002E3214" w:rsidRDefault="002E3214" w:rsidP="003923D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март 2021г</w:t>
            </w:r>
          </w:p>
        </w:tc>
      </w:tr>
      <w:tr w:rsidR="00904A3A" w:rsidRPr="00CE3EBD" w:rsidTr="00D5671D">
        <w:tc>
          <w:tcPr>
            <w:tcW w:w="565" w:type="dxa"/>
          </w:tcPr>
          <w:p w:rsidR="00904A3A" w:rsidRDefault="002E3214" w:rsidP="003923D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 w:rsidR="00904A3A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802" w:type="dxa"/>
          </w:tcPr>
          <w:p w:rsidR="00904A3A" w:rsidRDefault="00080769" w:rsidP="00C52254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Викторина «Играем в экономику»</w:t>
            </w:r>
            <w:r w:rsidR="0068659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(открытый показ)</w:t>
            </w:r>
          </w:p>
        </w:tc>
        <w:tc>
          <w:tcPr>
            <w:tcW w:w="4602" w:type="dxa"/>
          </w:tcPr>
          <w:p w:rsidR="00904A3A" w:rsidRDefault="00D5671D" w:rsidP="003923D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апрель</w:t>
            </w:r>
            <w:r w:rsidR="0008076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2021г.</w:t>
            </w:r>
          </w:p>
        </w:tc>
      </w:tr>
      <w:tr w:rsidR="00904A3A" w:rsidRPr="00CE3EBD" w:rsidTr="00D5671D">
        <w:tc>
          <w:tcPr>
            <w:tcW w:w="565" w:type="dxa"/>
          </w:tcPr>
          <w:p w:rsidR="00904A3A" w:rsidRDefault="002E3214" w:rsidP="003923D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8802" w:type="dxa"/>
          </w:tcPr>
          <w:p w:rsidR="00904A3A" w:rsidRDefault="00D5671D" w:rsidP="00C52254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671D">
              <w:rPr>
                <w:rFonts w:ascii="Times New Roman" w:eastAsia="Calibri" w:hAnsi="Times New Roman" w:cs="Times New Roman"/>
                <w:sz w:val="28"/>
                <w:szCs w:val="28"/>
              </w:rPr>
              <w:t>Отчет по самообразованию за учебный год</w:t>
            </w:r>
          </w:p>
        </w:tc>
        <w:tc>
          <w:tcPr>
            <w:tcW w:w="4602" w:type="dxa"/>
          </w:tcPr>
          <w:p w:rsidR="00904A3A" w:rsidRDefault="00D5671D" w:rsidP="003923D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май 2021г.</w:t>
            </w:r>
          </w:p>
        </w:tc>
      </w:tr>
    </w:tbl>
    <w:p w:rsidR="00C52254" w:rsidRDefault="00C52254" w:rsidP="00670C2A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C52254" w:rsidRDefault="00C52254" w:rsidP="00C52254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en-US"/>
        </w:rPr>
        <w:t>III</w:t>
      </w:r>
      <w:r>
        <w:rPr>
          <w:rFonts w:ascii="Times New Roman" w:eastAsia="Calibri" w:hAnsi="Times New Roman" w:cs="Times New Roman"/>
          <w:sz w:val="28"/>
          <w:szCs w:val="28"/>
        </w:rPr>
        <w:t xml:space="preserve"> этап –</w:t>
      </w:r>
      <w:r w:rsidR="00904A3A">
        <w:rPr>
          <w:rFonts w:ascii="Times New Roman" w:eastAsia="Calibri" w:hAnsi="Times New Roman" w:cs="Times New Roman"/>
          <w:sz w:val="28"/>
          <w:szCs w:val="28"/>
        </w:rPr>
        <w:t>ИТОГОВЫЙ</w:t>
      </w:r>
    </w:p>
    <w:p w:rsidR="00C52254" w:rsidRDefault="00C52254" w:rsidP="00C52254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2021-2022 учебный год</w:t>
      </w:r>
    </w:p>
    <w:tbl>
      <w:tblPr>
        <w:tblStyle w:val="af3"/>
        <w:tblW w:w="0" w:type="auto"/>
        <w:tblInd w:w="534" w:type="dxa"/>
        <w:tblLook w:val="04A0" w:firstRow="1" w:lastRow="0" w:firstColumn="1" w:lastColumn="0" w:noHBand="0" w:noVBand="1"/>
      </w:tblPr>
      <w:tblGrid>
        <w:gridCol w:w="565"/>
        <w:gridCol w:w="8802"/>
        <w:gridCol w:w="4602"/>
      </w:tblGrid>
      <w:tr w:rsidR="00D5671D" w:rsidRPr="00CE3EBD" w:rsidTr="003923D6">
        <w:tc>
          <w:tcPr>
            <w:tcW w:w="565" w:type="dxa"/>
          </w:tcPr>
          <w:p w:rsidR="00D5671D" w:rsidRPr="00CE3EBD" w:rsidRDefault="00D5671D" w:rsidP="003923D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E3EBD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8802" w:type="dxa"/>
          </w:tcPr>
          <w:p w:rsidR="00D5671D" w:rsidRPr="00CE3EBD" w:rsidRDefault="00D5671D" w:rsidP="003923D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E3EB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Мероприятия </w:t>
            </w:r>
          </w:p>
        </w:tc>
        <w:tc>
          <w:tcPr>
            <w:tcW w:w="4602" w:type="dxa"/>
          </w:tcPr>
          <w:p w:rsidR="00D5671D" w:rsidRPr="00CE3EBD" w:rsidRDefault="00D5671D" w:rsidP="003923D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E3EBD">
              <w:rPr>
                <w:rFonts w:ascii="Times New Roman" w:eastAsia="Calibri" w:hAnsi="Times New Roman" w:cs="Times New Roman"/>
                <w:sz w:val="28"/>
                <w:szCs w:val="28"/>
              </w:rPr>
              <w:t>Срок выполнения</w:t>
            </w:r>
          </w:p>
        </w:tc>
      </w:tr>
      <w:tr w:rsidR="00D5671D" w:rsidRPr="00CE3EBD" w:rsidTr="003923D6">
        <w:tc>
          <w:tcPr>
            <w:tcW w:w="565" w:type="dxa"/>
          </w:tcPr>
          <w:p w:rsidR="00D5671D" w:rsidRPr="00CE3EBD" w:rsidRDefault="00D5671D" w:rsidP="003923D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802" w:type="dxa"/>
          </w:tcPr>
          <w:p w:rsidR="00D5671D" w:rsidRPr="00CE3EBD" w:rsidRDefault="00D5671D" w:rsidP="00D5671D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Трансляция опыта работы. </w:t>
            </w:r>
            <w:r w:rsidRPr="00D5671D">
              <w:rPr>
                <w:rFonts w:ascii="Times New Roman" w:eastAsia="Calibri" w:hAnsi="Times New Roman" w:cs="Times New Roman"/>
                <w:sz w:val="28"/>
                <w:szCs w:val="28"/>
              </w:rPr>
              <w:t>Деловая игра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для педагогов </w:t>
            </w:r>
            <w:r w:rsidRPr="00D5671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«Введение дошкольников в мир экономики»;</w:t>
            </w:r>
          </w:p>
        </w:tc>
        <w:tc>
          <w:tcPr>
            <w:tcW w:w="4602" w:type="dxa"/>
          </w:tcPr>
          <w:p w:rsidR="00D5671D" w:rsidRPr="00CE3EBD" w:rsidRDefault="00D5671D" w:rsidP="003923D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ноябрь 2021г</w:t>
            </w:r>
          </w:p>
        </w:tc>
      </w:tr>
      <w:tr w:rsidR="00D5671D" w:rsidRPr="00CE3EBD" w:rsidTr="003923D6">
        <w:tc>
          <w:tcPr>
            <w:tcW w:w="565" w:type="dxa"/>
          </w:tcPr>
          <w:p w:rsidR="00D5671D" w:rsidRDefault="00D5671D" w:rsidP="003923D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802" w:type="dxa"/>
          </w:tcPr>
          <w:p w:rsidR="00D5671D" w:rsidRDefault="00D5671D" w:rsidP="00D5671D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671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Познавательно-исследовательский проект «Твори добро </w:t>
            </w:r>
            <w:r w:rsidRPr="00D5671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(Благотворительность)»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(Участие в Международном конкурсе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им.Л.Выготского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602" w:type="dxa"/>
          </w:tcPr>
          <w:p w:rsidR="00D5671D" w:rsidRPr="00CE3EBD" w:rsidRDefault="00D5671D" w:rsidP="003923D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декабрь-март </w:t>
            </w:r>
          </w:p>
        </w:tc>
      </w:tr>
      <w:tr w:rsidR="00D5671D" w:rsidRPr="00CE3EBD" w:rsidTr="003923D6">
        <w:tc>
          <w:tcPr>
            <w:tcW w:w="565" w:type="dxa"/>
          </w:tcPr>
          <w:p w:rsidR="00D5671D" w:rsidRDefault="00D5671D" w:rsidP="003923D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8802" w:type="dxa"/>
          </w:tcPr>
          <w:p w:rsidR="00255614" w:rsidRPr="00CE3EBD" w:rsidRDefault="00255614" w:rsidP="00255614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Презентация опыта работы </w:t>
            </w:r>
            <w:r w:rsidRPr="00CE3EBD">
              <w:rPr>
                <w:rFonts w:ascii="Times New Roman" w:eastAsia="Calibri" w:hAnsi="Times New Roman" w:cs="Times New Roman"/>
                <w:sz w:val="28"/>
                <w:szCs w:val="28"/>
              </w:rPr>
              <w:t>«Экономическое образование и воспитание детей старшего дошкольного возраста»</w:t>
            </w:r>
          </w:p>
          <w:p w:rsidR="00D5671D" w:rsidRPr="00D5671D" w:rsidRDefault="00D5671D" w:rsidP="00D5671D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02" w:type="dxa"/>
          </w:tcPr>
          <w:p w:rsidR="00D5671D" w:rsidRDefault="00255614" w:rsidP="003923D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апрель 2022г</w:t>
            </w:r>
          </w:p>
        </w:tc>
      </w:tr>
    </w:tbl>
    <w:p w:rsidR="00670C2A" w:rsidRDefault="00670C2A" w:rsidP="00255614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2E3214" w:rsidRDefault="002E3214" w:rsidP="00255614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670C2A" w:rsidRDefault="00670C2A" w:rsidP="00255614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670C2A" w:rsidRDefault="00670C2A" w:rsidP="00255614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670C2A" w:rsidRPr="00670C2A" w:rsidRDefault="00670C2A" w:rsidP="00670C2A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70C2A">
        <w:rPr>
          <w:rFonts w:ascii="Times New Roman" w:eastAsia="Calibri" w:hAnsi="Times New Roman" w:cs="Times New Roman"/>
          <w:b/>
          <w:sz w:val="28"/>
          <w:szCs w:val="28"/>
        </w:rPr>
        <w:t>Приложение3</w:t>
      </w:r>
    </w:p>
    <w:p w:rsidR="00670C2A" w:rsidRPr="002E3214" w:rsidRDefault="00670C2A" w:rsidP="00670C2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E3214">
        <w:rPr>
          <w:rFonts w:ascii="Times New Roman" w:eastAsia="Calibri" w:hAnsi="Times New Roman" w:cs="Times New Roman"/>
          <w:b/>
          <w:sz w:val="28"/>
          <w:szCs w:val="28"/>
        </w:rPr>
        <w:t>Отчет по самообразованию на 2020-2021уч</w:t>
      </w:r>
      <w:proofErr w:type="gramStart"/>
      <w:r w:rsidRPr="002E3214">
        <w:rPr>
          <w:rFonts w:ascii="Times New Roman" w:eastAsia="Calibri" w:hAnsi="Times New Roman" w:cs="Times New Roman"/>
          <w:b/>
          <w:sz w:val="28"/>
          <w:szCs w:val="28"/>
        </w:rPr>
        <w:t>.г</w:t>
      </w:r>
      <w:proofErr w:type="gramEnd"/>
      <w:r w:rsidRPr="002E3214">
        <w:rPr>
          <w:rFonts w:ascii="Times New Roman" w:eastAsia="Calibri" w:hAnsi="Times New Roman" w:cs="Times New Roman"/>
          <w:b/>
          <w:sz w:val="28"/>
          <w:szCs w:val="28"/>
        </w:rPr>
        <w:t>од</w:t>
      </w:r>
    </w:p>
    <w:p w:rsidR="00670C2A" w:rsidRDefault="00670C2A" w:rsidP="00670C2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70C2A" w:rsidRPr="00670C2A" w:rsidRDefault="00670C2A" w:rsidP="00670C2A">
      <w:p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0C2A">
        <w:rPr>
          <w:rFonts w:ascii="Times New Roman" w:eastAsia="Calibri" w:hAnsi="Times New Roman" w:cs="Times New Roman"/>
          <w:b/>
          <w:i/>
          <w:sz w:val="28"/>
          <w:szCs w:val="28"/>
        </w:rPr>
        <w:t>Ф.И.О. педагога:</w:t>
      </w:r>
      <w:r w:rsidRPr="00670C2A">
        <w:rPr>
          <w:rFonts w:ascii="Times New Roman" w:eastAsia="Calibri" w:hAnsi="Times New Roman" w:cs="Times New Roman"/>
          <w:sz w:val="28"/>
          <w:szCs w:val="28"/>
        </w:rPr>
        <w:t xml:space="preserve"> Иванова Мария Ивановна</w:t>
      </w:r>
    </w:p>
    <w:p w:rsidR="00670C2A" w:rsidRPr="00670C2A" w:rsidRDefault="00670C2A" w:rsidP="00670C2A">
      <w:p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0C2A">
        <w:rPr>
          <w:rFonts w:ascii="Times New Roman" w:eastAsia="Calibri" w:hAnsi="Times New Roman" w:cs="Times New Roman"/>
          <w:b/>
          <w:i/>
          <w:sz w:val="28"/>
          <w:szCs w:val="28"/>
        </w:rPr>
        <w:t>Должность:</w:t>
      </w:r>
      <w:r w:rsidRPr="00670C2A">
        <w:rPr>
          <w:rFonts w:ascii="Times New Roman" w:eastAsia="Calibri" w:hAnsi="Times New Roman" w:cs="Times New Roman"/>
          <w:sz w:val="28"/>
          <w:szCs w:val="28"/>
        </w:rPr>
        <w:t xml:space="preserve"> воспитатель </w:t>
      </w:r>
    </w:p>
    <w:p w:rsidR="00670C2A" w:rsidRPr="00670C2A" w:rsidRDefault="00670C2A" w:rsidP="00670C2A">
      <w:p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0C2A">
        <w:rPr>
          <w:rFonts w:ascii="Times New Roman" w:eastAsia="Calibri" w:hAnsi="Times New Roman" w:cs="Times New Roman"/>
          <w:b/>
          <w:i/>
          <w:sz w:val="28"/>
          <w:szCs w:val="28"/>
        </w:rPr>
        <w:t>Образование:</w:t>
      </w:r>
      <w:r w:rsidRPr="00670C2A">
        <w:rPr>
          <w:rFonts w:ascii="Times New Roman" w:eastAsia="Calibri" w:hAnsi="Times New Roman" w:cs="Times New Roman"/>
          <w:sz w:val="28"/>
          <w:szCs w:val="28"/>
        </w:rPr>
        <w:t xml:space="preserve"> высшее</w:t>
      </w:r>
    </w:p>
    <w:p w:rsidR="00670C2A" w:rsidRPr="00670C2A" w:rsidRDefault="00670C2A" w:rsidP="00670C2A">
      <w:p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0C2A">
        <w:rPr>
          <w:rFonts w:ascii="Times New Roman" w:eastAsia="Calibri" w:hAnsi="Times New Roman" w:cs="Times New Roman"/>
          <w:b/>
          <w:i/>
          <w:sz w:val="28"/>
          <w:szCs w:val="28"/>
        </w:rPr>
        <w:t>Квалификационная категория:</w:t>
      </w:r>
      <w:r w:rsidRPr="00670C2A">
        <w:rPr>
          <w:rFonts w:ascii="Times New Roman" w:eastAsia="Calibri" w:hAnsi="Times New Roman" w:cs="Times New Roman"/>
          <w:sz w:val="28"/>
          <w:szCs w:val="28"/>
        </w:rPr>
        <w:t xml:space="preserve"> высшая </w:t>
      </w:r>
    </w:p>
    <w:p w:rsidR="00670C2A" w:rsidRDefault="00670C2A" w:rsidP="00670C2A">
      <w:p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0C2A">
        <w:rPr>
          <w:rFonts w:ascii="Times New Roman" w:eastAsia="Calibri" w:hAnsi="Times New Roman" w:cs="Times New Roman"/>
          <w:b/>
          <w:sz w:val="28"/>
          <w:szCs w:val="28"/>
        </w:rPr>
        <w:t>Тема самообразования:</w:t>
      </w:r>
      <w:r w:rsidRPr="00670C2A">
        <w:rPr>
          <w:rFonts w:ascii="Times New Roman" w:eastAsia="Calibri" w:hAnsi="Times New Roman" w:cs="Times New Roman"/>
          <w:sz w:val="28"/>
          <w:szCs w:val="28"/>
        </w:rPr>
        <w:t xml:space="preserve"> «Экономическое образование и воспитание детей старшего дошкольного возраста»</w:t>
      </w:r>
    </w:p>
    <w:p w:rsidR="00670C2A" w:rsidRDefault="00670C2A" w:rsidP="00670C2A">
      <w:pPr>
        <w:spacing w:after="0" w:line="259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670C2A">
        <w:rPr>
          <w:rFonts w:ascii="Times New Roman" w:eastAsia="Calibri" w:hAnsi="Times New Roman" w:cs="Times New Roman"/>
          <w:b/>
          <w:sz w:val="28"/>
          <w:szCs w:val="28"/>
        </w:rPr>
        <w:t>Этап работы над</w:t>
      </w:r>
      <w:r w:rsidRPr="00670C2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70C2A">
        <w:rPr>
          <w:rFonts w:ascii="Times New Roman" w:eastAsia="Calibri" w:hAnsi="Times New Roman" w:cs="Times New Roman"/>
          <w:b/>
          <w:sz w:val="28"/>
          <w:szCs w:val="28"/>
        </w:rPr>
        <w:t>темой</w:t>
      </w:r>
      <w:r>
        <w:rPr>
          <w:rFonts w:ascii="Times New Roman" w:eastAsia="Calibri" w:hAnsi="Times New Roman" w:cs="Times New Roman"/>
          <w:b/>
          <w:sz w:val="28"/>
          <w:szCs w:val="28"/>
        </w:rPr>
        <w:t>:</w:t>
      </w:r>
      <w:r w:rsidRPr="00670C2A"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i/>
          <w:sz w:val="28"/>
          <w:szCs w:val="28"/>
        </w:rPr>
        <w:t>практический</w:t>
      </w:r>
    </w:p>
    <w:p w:rsidR="00670C2A" w:rsidRPr="00670C2A" w:rsidRDefault="00670C2A" w:rsidP="00670C2A">
      <w:pPr>
        <w:spacing w:after="160" w:line="259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670C2A">
        <w:rPr>
          <w:rFonts w:ascii="Times New Roman" w:eastAsia="Calibri" w:hAnsi="Times New Roman" w:cs="Times New Roman"/>
          <w:b/>
          <w:sz w:val="28"/>
          <w:szCs w:val="28"/>
        </w:rPr>
        <w:t>Начало работы по теме</w:t>
      </w:r>
      <w:r w:rsidRPr="00670C2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i/>
          <w:sz w:val="28"/>
          <w:szCs w:val="28"/>
        </w:rPr>
        <w:t>сентябрь 2019</w:t>
      </w:r>
      <w:r w:rsidRPr="00670C2A">
        <w:rPr>
          <w:rFonts w:ascii="Times New Roman" w:eastAsia="Calibri" w:hAnsi="Times New Roman" w:cs="Times New Roman"/>
          <w:i/>
          <w:sz w:val="28"/>
          <w:szCs w:val="28"/>
        </w:rPr>
        <w:t xml:space="preserve"> года</w:t>
      </w:r>
      <w:r w:rsidRPr="00670C2A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670C2A">
        <w:rPr>
          <w:rFonts w:ascii="Times New Roman" w:eastAsia="Calibri" w:hAnsi="Times New Roman" w:cs="Times New Roman"/>
          <w:b/>
          <w:sz w:val="28"/>
          <w:szCs w:val="28"/>
        </w:rPr>
        <w:t>предполагаемый срок окончания</w:t>
      </w:r>
      <w:r w:rsidRPr="00670C2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i/>
          <w:sz w:val="28"/>
          <w:szCs w:val="28"/>
        </w:rPr>
        <w:t>май 2022</w:t>
      </w:r>
      <w:r w:rsidRPr="00670C2A">
        <w:rPr>
          <w:rFonts w:ascii="Times New Roman" w:eastAsia="Calibri" w:hAnsi="Times New Roman" w:cs="Times New Roman"/>
          <w:i/>
          <w:sz w:val="28"/>
          <w:szCs w:val="28"/>
        </w:rPr>
        <w:t xml:space="preserve"> года</w:t>
      </w:r>
    </w:p>
    <w:p w:rsidR="00670C2A" w:rsidRPr="00670C2A" w:rsidRDefault="00670C2A" w:rsidP="00670C2A">
      <w:p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0C2A">
        <w:rPr>
          <w:rFonts w:ascii="Times New Roman" w:eastAsia="Calibri" w:hAnsi="Times New Roman" w:cs="Times New Roman"/>
          <w:b/>
          <w:sz w:val="28"/>
          <w:szCs w:val="28"/>
        </w:rPr>
        <w:t>Творческое сотрудничество по теме самообразования (с кем)</w:t>
      </w:r>
      <w:r w:rsidRPr="00670C2A">
        <w:rPr>
          <w:rFonts w:ascii="Times New Roman" w:eastAsia="Calibri" w:hAnsi="Times New Roman" w:cs="Times New Roman"/>
          <w:sz w:val="28"/>
          <w:szCs w:val="28"/>
        </w:rPr>
        <w:t xml:space="preserve">:  </w:t>
      </w:r>
      <w:r w:rsidR="002E3214">
        <w:rPr>
          <w:rFonts w:ascii="Times New Roman" w:eastAsia="Calibri" w:hAnsi="Times New Roman" w:cs="Times New Roman"/>
          <w:sz w:val="28"/>
          <w:szCs w:val="28"/>
        </w:rPr>
        <w:t>-</w:t>
      </w:r>
    </w:p>
    <w:p w:rsidR="00670C2A" w:rsidRPr="00670C2A" w:rsidRDefault="00670C2A" w:rsidP="00670C2A">
      <w:p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0C2A">
        <w:rPr>
          <w:rFonts w:ascii="Times New Roman" w:eastAsia="Calibri" w:hAnsi="Times New Roman" w:cs="Times New Roman"/>
          <w:b/>
          <w:sz w:val="28"/>
          <w:szCs w:val="28"/>
        </w:rPr>
        <w:t>Деятельность педагога в области самообразования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: </w:t>
      </w:r>
      <w:r w:rsidR="000B49E8" w:rsidRPr="000B49E8">
        <w:rPr>
          <w:rFonts w:ascii="Times New Roman" w:eastAsia="Calibri" w:hAnsi="Times New Roman" w:cs="Times New Roman"/>
          <w:sz w:val="28"/>
          <w:szCs w:val="28"/>
        </w:rPr>
        <w:t xml:space="preserve">изучение опыта работы коллег по теме самообразования, </w:t>
      </w:r>
      <w:r>
        <w:rPr>
          <w:rFonts w:ascii="Times New Roman" w:eastAsia="Calibri" w:hAnsi="Times New Roman" w:cs="Times New Roman"/>
          <w:sz w:val="28"/>
          <w:szCs w:val="28"/>
        </w:rPr>
        <w:t xml:space="preserve">изготовление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лэпбука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«Юный финансист», </w:t>
      </w:r>
      <w:r w:rsidR="000B49E8">
        <w:rPr>
          <w:rFonts w:ascii="Times New Roman" w:eastAsia="Calibri" w:hAnsi="Times New Roman" w:cs="Times New Roman"/>
          <w:sz w:val="28"/>
          <w:szCs w:val="28"/>
        </w:rPr>
        <w:t>составление рабочей тетради по обучению финансовой грамотности старших дошкольников</w:t>
      </w:r>
    </w:p>
    <w:p w:rsidR="00670C2A" w:rsidRDefault="002E3214" w:rsidP="00670C2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E3214">
        <w:rPr>
          <w:rFonts w:ascii="Times New Roman" w:eastAsia="Calibri" w:hAnsi="Times New Roman" w:cs="Times New Roman"/>
          <w:b/>
          <w:sz w:val="28"/>
          <w:szCs w:val="28"/>
        </w:rPr>
        <w:t>Практический выход (мероприятия)</w:t>
      </w:r>
      <w:proofErr w:type="gramStart"/>
      <w:r w:rsidRPr="002E3214">
        <w:rPr>
          <w:rFonts w:ascii="Times New Roman" w:eastAsia="Calibri" w:hAnsi="Times New Roman" w:cs="Times New Roman"/>
          <w:b/>
          <w:sz w:val="28"/>
          <w:szCs w:val="28"/>
        </w:rPr>
        <w:t>.С</w:t>
      </w:r>
      <w:proofErr w:type="gramEnd"/>
      <w:r w:rsidRPr="002E3214">
        <w:rPr>
          <w:rFonts w:ascii="Times New Roman" w:eastAsia="Calibri" w:hAnsi="Times New Roman" w:cs="Times New Roman"/>
          <w:b/>
          <w:sz w:val="28"/>
          <w:szCs w:val="28"/>
        </w:rPr>
        <w:t>роки выполнения:</w:t>
      </w:r>
    </w:p>
    <w:p w:rsidR="002E3214" w:rsidRPr="002E3214" w:rsidRDefault="002E3214" w:rsidP="002E3214">
      <w:pPr>
        <w:pStyle w:val="aa"/>
        <w:numPr>
          <w:ilvl w:val="0"/>
          <w:numId w:val="34"/>
        </w:numPr>
        <w:spacing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52254">
        <w:rPr>
          <w:rFonts w:ascii="Times New Roman" w:eastAsia="Calibri" w:hAnsi="Times New Roman" w:cs="Times New Roman"/>
          <w:sz w:val="28"/>
          <w:szCs w:val="28"/>
        </w:rPr>
        <w:t>ООД по познавательному развитию «Что такое деньги?»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 «Лаборатории Всезнаек» Дата проведения: 23.11.2020г</w:t>
      </w:r>
    </w:p>
    <w:p w:rsidR="002E3214" w:rsidRPr="002E3214" w:rsidRDefault="002E3214" w:rsidP="002E3214">
      <w:pPr>
        <w:pStyle w:val="aa"/>
        <w:numPr>
          <w:ilvl w:val="0"/>
          <w:numId w:val="34"/>
        </w:numPr>
        <w:spacing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Сюжетно-ролевая игра «Торговый центр»  Дата прведения:15.02.2021г</w:t>
      </w:r>
    </w:p>
    <w:p w:rsidR="002E3214" w:rsidRDefault="002E3214" w:rsidP="002E3214">
      <w:pPr>
        <w:pStyle w:val="aa"/>
        <w:numPr>
          <w:ilvl w:val="0"/>
          <w:numId w:val="34"/>
        </w:num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3214">
        <w:rPr>
          <w:rFonts w:ascii="Times New Roman" w:eastAsia="Calibri" w:hAnsi="Times New Roman" w:cs="Times New Roman"/>
          <w:sz w:val="28"/>
          <w:szCs w:val="28"/>
        </w:rPr>
        <w:lastRenderedPageBreak/>
        <w:t>Консультация для воспитателей «Экономи</w:t>
      </w:r>
      <w:r>
        <w:rPr>
          <w:rFonts w:ascii="Times New Roman" w:eastAsia="Calibri" w:hAnsi="Times New Roman" w:cs="Times New Roman"/>
          <w:sz w:val="28"/>
          <w:szCs w:val="28"/>
        </w:rPr>
        <w:t>ческое воспитание дошкольников» Дата проведения: 26.03.2021г.</w:t>
      </w:r>
    </w:p>
    <w:p w:rsidR="002E3214" w:rsidRPr="002E3214" w:rsidRDefault="002E3214" w:rsidP="002E3214">
      <w:pPr>
        <w:pStyle w:val="aa"/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55614" w:rsidRPr="00255614" w:rsidRDefault="00CE3EBD" w:rsidP="0025561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E3EBD">
        <w:rPr>
          <w:rFonts w:ascii="Times New Roman" w:eastAsia="Calibri" w:hAnsi="Times New Roman" w:cs="Times New Roman"/>
          <w:b/>
          <w:sz w:val="28"/>
          <w:szCs w:val="28"/>
        </w:rPr>
        <w:t>Вывод по окончанию работы:</w:t>
      </w:r>
      <w:r w:rsidR="0025561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2556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Опыт показал, что обучение детей финансовой грамотности</w:t>
      </w:r>
      <w:r w:rsidR="00255614" w:rsidRPr="002556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556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сформировал</w:t>
      </w:r>
      <w:r w:rsidR="00255614" w:rsidRPr="002556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</w:t>
      </w:r>
      <w:r w:rsidR="002556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воспитанников</w:t>
      </w:r>
      <w:r w:rsidR="00255614" w:rsidRPr="0025561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255614" w:rsidRPr="002556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следующие понятия и представления:</w:t>
      </w:r>
    </w:p>
    <w:p w:rsidR="00255614" w:rsidRPr="00255614" w:rsidRDefault="00255614" w:rsidP="00255614">
      <w:pPr>
        <w:numPr>
          <w:ilvl w:val="0"/>
          <w:numId w:val="3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56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Деньги не появляются сами собой, а зарабатываются.</w:t>
      </w:r>
    </w:p>
    <w:p w:rsidR="00255614" w:rsidRPr="00255614" w:rsidRDefault="00255614" w:rsidP="00255614">
      <w:pPr>
        <w:numPr>
          <w:ilvl w:val="0"/>
          <w:numId w:val="3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56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Сначала зарабатываем – потом тратим: соответственно, чем больше зарабатываешь и разумнее тратишь, тем больше можешь купить.</w:t>
      </w:r>
    </w:p>
    <w:p w:rsidR="00255614" w:rsidRPr="00255614" w:rsidRDefault="00255614" w:rsidP="00255614">
      <w:pPr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56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Деньги любят счет (дети должны уметь считать деньги, например, сдачу в магазине, деньги, которые они могут потратить в магазине).</w:t>
      </w:r>
    </w:p>
    <w:p w:rsidR="00255614" w:rsidRPr="00255614" w:rsidRDefault="00255614" w:rsidP="00255614">
      <w:pPr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56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Финансы нужно планировать (приучаем вести учет доходов и расходов в краткосрочном периоде).</w:t>
      </w:r>
    </w:p>
    <w:p w:rsidR="00255614" w:rsidRPr="00255614" w:rsidRDefault="00255614" w:rsidP="00255614">
      <w:pPr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56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Твои деньги бывают объектом чужого интереса (дети должны знать элементарные правила финансовой безопасности).</w:t>
      </w:r>
    </w:p>
    <w:p w:rsidR="00255614" w:rsidRPr="00255614" w:rsidRDefault="00255614" w:rsidP="00255614">
      <w:pPr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56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все продается и покупается (дети должны понимать, что главные ценности – жизнь, отношения, радость близких людей – за деньги не купишь).</w:t>
      </w:r>
    </w:p>
    <w:p w:rsidR="00255614" w:rsidRPr="00255614" w:rsidRDefault="00255614" w:rsidP="00255614">
      <w:pPr>
        <w:numPr>
          <w:ilvl w:val="0"/>
          <w:numId w:val="3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56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Финансы – это интересно и увлекательно.</w:t>
      </w:r>
    </w:p>
    <w:p w:rsidR="00CE3EBD" w:rsidRPr="00CE3EBD" w:rsidRDefault="00CE3EBD" w:rsidP="00255614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CE3EBD" w:rsidRPr="00CE3EBD" w:rsidRDefault="00CE3EBD" w:rsidP="00255614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E3EBD" w:rsidRDefault="00CE3EBD" w:rsidP="0025561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CE3EBD" w:rsidSect="00CE3EBD">
      <w:pgSz w:w="16838" w:h="11906" w:orient="landscape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66BF" w:rsidRDefault="00CD66BF" w:rsidP="00A96EDA">
      <w:pPr>
        <w:spacing w:after="0" w:line="240" w:lineRule="auto"/>
      </w:pPr>
      <w:r>
        <w:separator/>
      </w:r>
    </w:p>
  </w:endnote>
  <w:endnote w:type="continuationSeparator" w:id="0">
    <w:p w:rsidR="00CD66BF" w:rsidRDefault="00CD66BF" w:rsidP="00A96E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66BF" w:rsidRDefault="00CD66BF" w:rsidP="00A96EDA">
      <w:pPr>
        <w:spacing w:after="0" w:line="240" w:lineRule="auto"/>
      </w:pPr>
      <w:r>
        <w:separator/>
      </w:r>
    </w:p>
  </w:footnote>
  <w:footnote w:type="continuationSeparator" w:id="0">
    <w:p w:rsidR="00CD66BF" w:rsidRDefault="00CD66BF" w:rsidP="00A96E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B7C1F"/>
    <w:multiLevelType w:val="hybridMultilevel"/>
    <w:tmpl w:val="8DC670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FF60AF"/>
    <w:multiLevelType w:val="hybridMultilevel"/>
    <w:tmpl w:val="E1EEE73E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FDE5C97"/>
    <w:multiLevelType w:val="hybridMultilevel"/>
    <w:tmpl w:val="AC409AE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C65B94"/>
    <w:multiLevelType w:val="multilevel"/>
    <w:tmpl w:val="0A7C7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B4F4CB5"/>
    <w:multiLevelType w:val="multilevel"/>
    <w:tmpl w:val="E2880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F930C50"/>
    <w:multiLevelType w:val="hybridMultilevel"/>
    <w:tmpl w:val="BD7A6B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6E2837"/>
    <w:multiLevelType w:val="multilevel"/>
    <w:tmpl w:val="0B0AB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20E33BB"/>
    <w:multiLevelType w:val="hybridMultilevel"/>
    <w:tmpl w:val="A85ED27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B65969"/>
    <w:multiLevelType w:val="hybridMultilevel"/>
    <w:tmpl w:val="AA9EDD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EB14AD"/>
    <w:multiLevelType w:val="hybridMultilevel"/>
    <w:tmpl w:val="B962855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8F86F49"/>
    <w:multiLevelType w:val="hybridMultilevel"/>
    <w:tmpl w:val="F6944B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7812B0"/>
    <w:multiLevelType w:val="multilevel"/>
    <w:tmpl w:val="CC36EB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F184F9B"/>
    <w:multiLevelType w:val="multilevel"/>
    <w:tmpl w:val="75E07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F9B6DDA"/>
    <w:multiLevelType w:val="hybridMultilevel"/>
    <w:tmpl w:val="272C1DC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FE85E60"/>
    <w:multiLevelType w:val="hybridMultilevel"/>
    <w:tmpl w:val="B010CCF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1911FA9"/>
    <w:multiLevelType w:val="hybridMultilevel"/>
    <w:tmpl w:val="7A9E7E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AE14EC"/>
    <w:multiLevelType w:val="multilevel"/>
    <w:tmpl w:val="AD7E6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AD91F08"/>
    <w:multiLevelType w:val="hybridMultilevel"/>
    <w:tmpl w:val="9FD2CAF0"/>
    <w:lvl w:ilvl="0" w:tplc="0419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8">
    <w:nsid w:val="4FAF3336"/>
    <w:multiLevelType w:val="hybridMultilevel"/>
    <w:tmpl w:val="B798E5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FD44B0A"/>
    <w:multiLevelType w:val="hybridMultilevel"/>
    <w:tmpl w:val="FE4E7A5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FDE45D9"/>
    <w:multiLevelType w:val="multilevel"/>
    <w:tmpl w:val="C1D22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06D3239"/>
    <w:multiLevelType w:val="multilevel"/>
    <w:tmpl w:val="C43CE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5850936"/>
    <w:multiLevelType w:val="hybridMultilevel"/>
    <w:tmpl w:val="A5064E68"/>
    <w:lvl w:ilvl="0" w:tplc="7452DC6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5CA67C1"/>
    <w:multiLevelType w:val="hybridMultilevel"/>
    <w:tmpl w:val="23D63B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A443741"/>
    <w:multiLevelType w:val="hybridMultilevel"/>
    <w:tmpl w:val="A5064E68"/>
    <w:lvl w:ilvl="0" w:tplc="7452DC6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B660F11"/>
    <w:multiLevelType w:val="hybridMultilevel"/>
    <w:tmpl w:val="1C7652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EF23355"/>
    <w:multiLevelType w:val="hybridMultilevel"/>
    <w:tmpl w:val="FA3A147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17B6942"/>
    <w:multiLevelType w:val="hybridMultilevel"/>
    <w:tmpl w:val="A43AD6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58A1951"/>
    <w:multiLevelType w:val="hybridMultilevel"/>
    <w:tmpl w:val="5B1E04C6"/>
    <w:lvl w:ilvl="0" w:tplc="91A626B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78A5C55"/>
    <w:multiLevelType w:val="hybridMultilevel"/>
    <w:tmpl w:val="F58C98A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C78775B"/>
    <w:multiLevelType w:val="hybridMultilevel"/>
    <w:tmpl w:val="61B4A24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C831CD8"/>
    <w:multiLevelType w:val="multilevel"/>
    <w:tmpl w:val="286E6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2557EEF"/>
    <w:multiLevelType w:val="hybridMultilevel"/>
    <w:tmpl w:val="5A4680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56A321A"/>
    <w:multiLevelType w:val="hybridMultilevel"/>
    <w:tmpl w:val="A7CE28D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6707DD6"/>
    <w:multiLevelType w:val="hybridMultilevel"/>
    <w:tmpl w:val="8BCC7F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0"/>
  </w:num>
  <w:num w:numId="4">
    <w:abstractNumId w:val="9"/>
  </w:num>
  <w:num w:numId="5">
    <w:abstractNumId w:val="21"/>
  </w:num>
  <w:num w:numId="6">
    <w:abstractNumId w:val="6"/>
  </w:num>
  <w:num w:numId="7">
    <w:abstractNumId w:val="3"/>
  </w:num>
  <w:num w:numId="8">
    <w:abstractNumId w:val="20"/>
  </w:num>
  <w:num w:numId="9">
    <w:abstractNumId w:val="31"/>
  </w:num>
  <w:num w:numId="10">
    <w:abstractNumId w:val="12"/>
  </w:num>
  <w:num w:numId="11">
    <w:abstractNumId w:val="4"/>
  </w:num>
  <w:num w:numId="12">
    <w:abstractNumId w:val="11"/>
  </w:num>
  <w:num w:numId="13">
    <w:abstractNumId w:val="17"/>
  </w:num>
  <w:num w:numId="14">
    <w:abstractNumId w:val="15"/>
  </w:num>
  <w:num w:numId="15">
    <w:abstractNumId w:val="13"/>
  </w:num>
  <w:num w:numId="16">
    <w:abstractNumId w:val="7"/>
  </w:num>
  <w:num w:numId="17">
    <w:abstractNumId w:val="18"/>
  </w:num>
  <w:num w:numId="18">
    <w:abstractNumId w:val="27"/>
  </w:num>
  <w:num w:numId="19">
    <w:abstractNumId w:val="8"/>
  </w:num>
  <w:num w:numId="20">
    <w:abstractNumId w:val="29"/>
  </w:num>
  <w:num w:numId="21">
    <w:abstractNumId w:val="26"/>
  </w:num>
  <w:num w:numId="22">
    <w:abstractNumId w:val="14"/>
  </w:num>
  <w:num w:numId="23">
    <w:abstractNumId w:val="1"/>
  </w:num>
  <w:num w:numId="24">
    <w:abstractNumId w:val="33"/>
  </w:num>
  <w:num w:numId="25">
    <w:abstractNumId w:val="19"/>
  </w:num>
  <w:num w:numId="26">
    <w:abstractNumId w:val="16"/>
  </w:num>
  <w:num w:numId="27">
    <w:abstractNumId w:val="10"/>
  </w:num>
  <w:num w:numId="28">
    <w:abstractNumId w:val="34"/>
  </w:num>
  <w:num w:numId="29">
    <w:abstractNumId w:val="5"/>
  </w:num>
  <w:num w:numId="30">
    <w:abstractNumId w:val="32"/>
  </w:num>
  <w:num w:numId="31">
    <w:abstractNumId w:val="25"/>
  </w:num>
  <w:num w:numId="32">
    <w:abstractNumId w:val="24"/>
  </w:num>
  <w:num w:numId="33">
    <w:abstractNumId w:val="23"/>
  </w:num>
  <w:num w:numId="34">
    <w:abstractNumId w:val="28"/>
  </w:num>
  <w:num w:numId="3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4C3"/>
    <w:rsid w:val="0004519D"/>
    <w:rsid w:val="00080769"/>
    <w:rsid w:val="000B49E8"/>
    <w:rsid w:val="00175830"/>
    <w:rsid w:val="0017599A"/>
    <w:rsid w:val="00201711"/>
    <w:rsid w:val="00227A37"/>
    <w:rsid w:val="0025064F"/>
    <w:rsid w:val="00255614"/>
    <w:rsid w:val="00275A70"/>
    <w:rsid w:val="002B7308"/>
    <w:rsid w:val="002E3214"/>
    <w:rsid w:val="002F460B"/>
    <w:rsid w:val="003A330C"/>
    <w:rsid w:val="004A15C3"/>
    <w:rsid w:val="005505F5"/>
    <w:rsid w:val="00586B97"/>
    <w:rsid w:val="00670C2A"/>
    <w:rsid w:val="0068659D"/>
    <w:rsid w:val="006F3067"/>
    <w:rsid w:val="007434F0"/>
    <w:rsid w:val="00771107"/>
    <w:rsid w:val="007E25E6"/>
    <w:rsid w:val="007E6723"/>
    <w:rsid w:val="007F5107"/>
    <w:rsid w:val="00805689"/>
    <w:rsid w:val="008262F2"/>
    <w:rsid w:val="008B4BD9"/>
    <w:rsid w:val="008C6879"/>
    <w:rsid w:val="00904A3A"/>
    <w:rsid w:val="00920D9E"/>
    <w:rsid w:val="00954B41"/>
    <w:rsid w:val="00964066"/>
    <w:rsid w:val="009D7F97"/>
    <w:rsid w:val="009F2FB1"/>
    <w:rsid w:val="00A96EDA"/>
    <w:rsid w:val="00AA36BA"/>
    <w:rsid w:val="00AB3B97"/>
    <w:rsid w:val="00BA34C3"/>
    <w:rsid w:val="00BA56EE"/>
    <w:rsid w:val="00BF4DB0"/>
    <w:rsid w:val="00C454DF"/>
    <w:rsid w:val="00C52254"/>
    <w:rsid w:val="00C73B02"/>
    <w:rsid w:val="00CD66BF"/>
    <w:rsid w:val="00CE3EBD"/>
    <w:rsid w:val="00D13033"/>
    <w:rsid w:val="00D5671D"/>
    <w:rsid w:val="00D57F22"/>
    <w:rsid w:val="00D631E8"/>
    <w:rsid w:val="00D741F8"/>
    <w:rsid w:val="00D80FB9"/>
    <w:rsid w:val="00DB2D61"/>
    <w:rsid w:val="00E04987"/>
    <w:rsid w:val="00EB3AD9"/>
    <w:rsid w:val="00F0089F"/>
    <w:rsid w:val="00F0430B"/>
    <w:rsid w:val="00F20056"/>
    <w:rsid w:val="00F21CB1"/>
    <w:rsid w:val="00F3216E"/>
    <w:rsid w:val="00F80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iPriority="35" w:unhideWhenUsed="1" w:qFormat="1"/>
    <w:lsdException w:name="Title" w:uiPriority="10" w:qFormat="1"/>
    <w:lsdException w:name="Subtitle" w:uiPriority="11" w:qFormat="1"/>
    <w:lsdException w:name="Strong" w:uiPriority="22" w:qFormat="1"/>
    <w:lsdException w:name="Emphasis" w:uiPriority="20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3033"/>
  </w:style>
  <w:style w:type="paragraph" w:styleId="1">
    <w:name w:val="heading 1"/>
    <w:basedOn w:val="a"/>
    <w:next w:val="a"/>
    <w:link w:val="10"/>
    <w:uiPriority w:val="9"/>
    <w:qFormat/>
    <w:rsid w:val="00964066"/>
    <w:pPr>
      <w:keepNext/>
      <w:keepLines/>
      <w:spacing w:before="480" w:after="0"/>
      <w:jc w:val="center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64066"/>
    <w:pPr>
      <w:keepNext/>
      <w:keepLines/>
      <w:spacing w:before="200" w:after="0"/>
      <w:jc w:val="center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64066"/>
    <w:pPr>
      <w:keepNext/>
      <w:keepLines/>
      <w:spacing w:before="200" w:after="0"/>
      <w:jc w:val="center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64066"/>
    <w:pPr>
      <w:keepNext/>
      <w:keepLines/>
      <w:spacing w:before="200" w:after="0"/>
      <w:jc w:val="center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64066"/>
    <w:pPr>
      <w:keepNext/>
      <w:keepLines/>
      <w:spacing w:before="200" w:after="0"/>
      <w:jc w:val="center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64066"/>
    <w:pPr>
      <w:keepNext/>
      <w:keepLines/>
      <w:spacing w:before="200" w:after="0"/>
      <w:jc w:val="center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64066"/>
    <w:pPr>
      <w:keepNext/>
      <w:keepLines/>
      <w:spacing w:before="200" w:after="0"/>
      <w:jc w:val="center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64066"/>
    <w:pPr>
      <w:keepNext/>
      <w:keepLines/>
      <w:spacing w:before="200" w:after="0"/>
      <w:jc w:val="center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64066"/>
    <w:pPr>
      <w:keepNext/>
      <w:keepLines/>
      <w:spacing w:before="200" w:after="0"/>
      <w:jc w:val="center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40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6406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96406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96406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96406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96406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96406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96406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96406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964066"/>
    <w:pPr>
      <w:pBdr>
        <w:bottom w:val="single" w:sz="8" w:space="4" w:color="4F81BD" w:themeColor="accent1"/>
      </w:pBdr>
      <w:spacing w:after="300" w:line="240" w:lineRule="auto"/>
      <w:contextualSpacing/>
      <w:jc w:val="center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96406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964066"/>
    <w:pPr>
      <w:numPr>
        <w:ilvl w:val="1"/>
      </w:numPr>
      <w:spacing w:after="0"/>
      <w:jc w:val="center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96406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uiPriority w:val="22"/>
    <w:qFormat/>
    <w:rsid w:val="00964066"/>
    <w:rPr>
      <w:b/>
      <w:bCs/>
    </w:rPr>
  </w:style>
  <w:style w:type="character" w:styleId="a8">
    <w:name w:val="Emphasis"/>
    <w:basedOn w:val="a0"/>
    <w:uiPriority w:val="20"/>
    <w:qFormat/>
    <w:rsid w:val="00964066"/>
    <w:rPr>
      <w:i/>
      <w:iCs/>
    </w:rPr>
  </w:style>
  <w:style w:type="paragraph" w:styleId="a9">
    <w:name w:val="No Spacing"/>
    <w:basedOn w:val="a"/>
    <w:uiPriority w:val="1"/>
    <w:qFormat/>
    <w:rsid w:val="00964066"/>
    <w:pPr>
      <w:spacing w:after="0" w:line="240" w:lineRule="auto"/>
      <w:jc w:val="center"/>
    </w:pPr>
  </w:style>
  <w:style w:type="paragraph" w:styleId="aa">
    <w:name w:val="List Paragraph"/>
    <w:basedOn w:val="a"/>
    <w:uiPriority w:val="34"/>
    <w:qFormat/>
    <w:rsid w:val="00964066"/>
    <w:pPr>
      <w:spacing w:after="0"/>
      <w:ind w:left="720"/>
      <w:contextualSpacing/>
      <w:jc w:val="center"/>
    </w:pPr>
  </w:style>
  <w:style w:type="paragraph" w:styleId="21">
    <w:name w:val="Quote"/>
    <w:basedOn w:val="a"/>
    <w:next w:val="a"/>
    <w:link w:val="22"/>
    <w:uiPriority w:val="29"/>
    <w:qFormat/>
    <w:rsid w:val="00964066"/>
    <w:pPr>
      <w:spacing w:after="0"/>
      <w:jc w:val="center"/>
    </w:pPr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964066"/>
    <w:rPr>
      <w:i/>
      <w:iCs/>
      <w:color w:val="000000" w:themeColor="text1"/>
    </w:rPr>
  </w:style>
  <w:style w:type="paragraph" w:styleId="ab">
    <w:name w:val="Intense Quote"/>
    <w:basedOn w:val="a"/>
    <w:next w:val="a"/>
    <w:link w:val="ac"/>
    <w:uiPriority w:val="30"/>
    <w:qFormat/>
    <w:rsid w:val="00964066"/>
    <w:pPr>
      <w:pBdr>
        <w:bottom w:val="single" w:sz="4" w:space="4" w:color="4F81BD" w:themeColor="accent1"/>
      </w:pBdr>
      <w:spacing w:before="200" w:after="280"/>
      <w:ind w:left="936" w:right="936"/>
      <w:jc w:val="center"/>
    </w:pPr>
    <w:rPr>
      <w:b/>
      <w:bCs/>
      <w:i/>
      <w:iCs/>
      <w:color w:val="4F81BD" w:themeColor="accent1"/>
    </w:rPr>
  </w:style>
  <w:style w:type="character" w:customStyle="1" w:styleId="ac">
    <w:name w:val="Выделенная цитата Знак"/>
    <w:basedOn w:val="a0"/>
    <w:link w:val="ab"/>
    <w:uiPriority w:val="30"/>
    <w:rsid w:val="00964066"/>
    <w:rPr>
      <w:b/>
      <w:bCs/>
      <w:i/>
      <w:iCs/>
      <w:color w:val="4F81BD" w:themeColor="accent1"/>
    </w:rPr>
  </w:style>
  <w:style w:type="character" w:styleId="ad">
    <w:name w:val="Subtle Emphasis"/>
    <w:uiPriority w:val="19"/>
    <w:qFormat/>
    <w:rsid w:val="00964066"/>
    <w:rPr>
      <w:i/>
      <w:iCs/>
      <w:color w:val="808080" w:themeColor="text1" w:themeTint="7F"/>
    </w:rPr>
  </w:style>
  <w:style w:type="character" w:styleId="ae">
    <w:name w:val="Intense Emphasis"/>
    <w:basedOn w:val="a0"/>
    <w:uiPriority w:val="21"/>
    <w:qFormat/>
    <w:rsid w:val="00964066"/>
    <w:rPr>
      <w:b/>
      <w:bCs/>
      <w:i/>
      <w:iCs/>
      <w:color w:val="4F81BD" w:themeColor="accent1"/>
    </w:rPr>
  </w:style>
  <w:style w:type="character" w:styleId="af">
    <w:name w:val="Subtle Reference"/>
    <w:basedOn w:val="a0"/>
    <w:uiPriority w:val="31"/>
    <w:qFormat/>
    <w:rsid w:val="00964066"/>
    <w:rPr>
      <w:smallCaps/>
      <w:color w:val="C0504D" w:themeColor="accent2"/>
      <w:u w:val="single"/>
    </w:rPr>
  </w:style>
  <w:style w:type="character" w:styleId="af0">
    <w:name w:val="Intense Reference"/>
    <w:basedOn w:val="a0"/>
    <w:uiPriority w:val="32"/>
    <w:qFormat/>
    <w:rsid w:val="00964066"/>
    <w:rPr>
      <w:b/>
      <w:bCs/>
      <w:smallCaps/>
      <w:color w:val="C0504D" w:themeColor="accent2"/>
      <w:spacing w:val="5"/>
      <w:u w:val="single"/>
    </w:rPr>
  </w:style>
  <w:style w:type="character" w:styleId="af1">
    <w:name w:val="Book Title"/>
    <w:basedOn w:val="a0"/>
    <w:uiPriority w:val="33"/>
    <w:qFormat/>
    <w:rsid w:val="00964066"/>
    <w:rPr>
      <w:b/>
      <w:b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964066"/>
    <w:pPr>
      <w:outlineLvl w:val="9"/>
    </w:pPr>
  </w:style>
  <w:style w:type="paragraph" w:customStyle="1" w:styleId="Default">
    <w:name w:val="Default"/>
    <w:rsid w:val="002B730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f3">
    <w:name w:val="Table Grid"/>
    <w:basedOn w:val="a1"/>
    <w:uiPriority w:val="59"/>
    <w:rsid w:val="00C73B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header"/>
    <w:basedOn w:val="a"/>
    <w:link w:val="af5"/>
    <w:rsid w:val="00A96E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rsid w:val="00A96EDA"/>
  </w:style>
  <w:style w:type="paragraph" w:styleId="af6">
    <w:name w:val="footer"/>
    <w:basedOn w:val="a"/>
    <w:link w:val="af7"/>
    <w:rsid w:val="00A96E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rsid w:val="00A96EDA"/>
  </w:style>
  <w:style w:type="character" w:styleId="af8">
    <w:name w:val="Hyperlink"/>
    <w:basedOn w:val="a0"/>
    <w:rsid w:val="00D1303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iPriority="35" w:unhideWhenUsed="1" w:qFormat="1"/>
    <w:lsdException w:name="Title" w:uiPriority="10" w:qFormat="1"/>
    <w:lsdException w:name="Subtitle" w:uiPriority="11" w:qFormat="1"/>
    <w:lsdException w:name="Strong" w:uiPriority="22" w:qFormat="1"/>
    <w:lsdException w:name="Emphasis" w:uiPriority="20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3033"/>
  </w:style>
  <w:style w:type="paragraph" w:styleId="1">
    <w:name w:val="heading 1"/>
    <w:basedOn w:val="a"/>
    <w:next w:val="a"/>
    <w:link w:val="10"/>
    <w:uiPriority w:val="9"/>
    <w:qFormat/>
    <w:rsid w:val="00964066"/>
    <w:pPr>
      <w:keepNext/>
      <w:keepLines/>
      <w:spacing w:before="480" w:after="0"/>
      <w:jc w:val="center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64066"/>
    <w:pPr>
      <w:keepNext/>
      <w:keepLines/>
      <w:spacing w:before="200" w:after="0"/>
      <w:jc w:val="center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64066"/>
    <w:pPr>
      <w:keepNext/>
      <w:keepLines/>
      <w:spacing w:before="200" w:after="0"/>
      <w:jc w:val="center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64066"/>
    <w:pPr>
      <w:keepNext/>
      <w:keepLines/>
      <w:spacing w:before="200" w:after="0"/>
      <w:jc w:val="center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64066"/>
    <w:pPr>
      <w:keepNext/>
      <w:keepLines/>
      <w:spacing w:before="200" w:after="0"/>
      <w:jc w:val="center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64066"/>
    <w:pPr>
      <w:keepNext/>
      <w:keepLines/>
      <w:spacing w:before="200" w:after="0"/>
      <w:jc w:val="center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64066"/>
    <w:pPr>
      <w:keepNext/>
      <w:keepLines/>
      <w:spacing w:before="200" w:after="0"/>
      <w:jc w:val="center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64066"/>
    <w:pPr>
      <w:keepNext/>
      <w:keepLines/>
      <w:spacing w:before="200" w:after="0"/>
      <w:jc w:val="center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64066"/>
    <w:pPr>
      <w:keepNext/>
      <w:keepLines/>
      <w:spacing w:before="200" w:after="0"/>
      <w:jc w:val="center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40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6406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96406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96406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96406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96406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96406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96406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96406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964066"/>
    <w:pPr>
      <w:pBdr>
        <w:bottom w:val="single" w:sz="8" w:space="4" w:color="4F81BD" w:themeColor="accent1"/>
      </w:pBdr>
      <w:spacing w:after="300" w:line="240" w:lineRule="auto"/>
      <w:contextualSpacing/>
      <w:jc w:val="center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96406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964066"/>
    <w:pPr>
      <w:numPr>
        <w:ilvl w:val="1"/>
      </w:numPr>
      <w:spacing w:after="0"/>
      <w:jc w:val="center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96406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uiPriority w:val="22"/>
    <w:qFormat/>
    <w:rsid w:val="00964066"/>
    <w:rPr>
      <w:b/>
      <w:bCs/>
    </w:rPr>
  </w:style>
  <w:style w:type="character" w:styleId="a8">
    <w:name w:val="Emphasis"/>
    <w:basedOn w:val="a0"/>
    <w:uiPriority w:val="20"/>
    <w:qFormat/>
    <w:rsid w:val="00964066"/>
    <w:rPr>
      <w:i/>
      <w:iCs/>
    </w:rPr>
  </w:style>
  <w:style w:type="paragraph" w:styleId="a9">
    <w:name w:val="No Spacing"/>
    <w:basedOn w:val="a"/>
    <w:uiPriority w:val="1"/>
    <w:qFormat/>
    <w:rsid w:val="00964066"/>
    <w:pPr>
      <w:spacing w:after="0" w:line="240" w:lineRule="auto"/>
      <w:jc w:val="center"/>
    </w:pPr>
  </w:style>
  <w:style w:type="paragraph" w:styleId="aa">
    <w:name w:val="List Paragraph"/>
    <w:basedOn w:val="a"/>
    <w:uiPriority w:val="34"/>
    <w:qFormat/>
    <w:rsid w:val="00964066"/>
    <w:pPr>
      <w:spacing w:after="0"/>
      <w:ind w:left="720"/>
      <w:contextualSpacing/>
      <w:jc w:val="center"/>
    </w:pPr>
  </w:style>
  <w:style w:type="paragraph" w:styleId="21">
    <w:name w:val="Quote"/>
    <w:basedOn w:val="a"/>
    <w:next w:val="a"/>
    <w:link w:val="22"/>
    <w:uiPriority w:val="29"/>
    <w:qFormat/>
    <w:rsid w:val="00964066"/>
    <w:pPr>
      <w:spacing w:after="0"/>
      <w:jc w:val="center"/>
    </w:pPr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964066"/>
    <w:rPr>
      <w:i/>
      <w:iCs/>
      <w:color w:val="000000" w:themeColor="text1"/>
    </w:rPr>
  </w:style>
  <w:style w:type="paragraph" w:styleId="ab">
    <w:name w:val="Intense Quote"/>
    <w:basedOn w:val="a"/>
    <w:next w:val="a"/>
    <w:link w:val="ac"/>
    <w:uiPriority w:val="30"/>
    <w:qFormat/>
    <w:rsid w:val="00964066"/>
    <w:pPr>
      <w:pBdr>
        <w:bottom w:val="single" w:sz="4" w:space="4" w:color="4F81BD" w:themeColor="accent1"/>
      </w:pBdr>
      <w:spacing w:before="200" w:after="280"/>
      <w:ind w:left="936" w:right="936"/>
      <w:jc w:val="center"/>
    </w:pPr>
    <w:rPr>
      <w:b/>
      <w:bCs/>
      <w:i/>
      <w:iCs/>
      <w:color w:val="4F81BD" w:themeColor="accent1"/>
    </w:rPr>
  </w:style>
  <w:style w:type="character" w:customStyle="1" w:styleId="ac">
    <w:name w:val="Выделенная цитата Знак"/>
    <w:basedOn w:val="a0"/>
    <w:link w:val="ab"/>
    <w:uiPriority w:val="30"/>
    <w:rsid w:val="00964066"/>
    <w:rPr>
      <w:b/>
      <w:bCs/>
      <w:i/>
      <w:iCs/>
      <w:color w:val="4F81BD" w:themeColor="accent1"/>
    </w:rPr>
  </w:style>
  <w:style w:type="character" w:styleId="ad">
    <w:name w:val="Subtle Emphasis"/>
    <w:uiPriority w:val="19"/>
    <w:qFormat/>
    <w:rsid w:val="00964066"/>
    <w:rPr>
      <w:i/>
      <w:iCs/>
      <w:color w:val="808080" w:themeColor="text1" w:themeTint="7F"/>
    </w:rPr>
  </w:style>
  <w:style w:type="character" w:styleId="ae">
    <w:name w:val="Intense Emphasis"/>
    <w:basedOn w:val="a0"/>
    <w:uiPriority w:val="21"/>
    <w:qFormat/>
    <w:rsid w:val="00964066"/>
    <w:rPr>
      <w:b/>
      <w:bCs/>
      <w:i/>
      <w:iCs/>
      <w:color w:val="4F81BD" w:themeColor="accent1"/>
    </w:rPr>
  </w:style>
  <w:style w:type="character" w:styleId="af">
    <w:name w:val="Subtle Reference"/>
    <w:basedOn w:val="a0"/>
    <w:uiPriority w:val="31"/>
    <w:qFormat/>
    <w:rsid w:val="00964066"/>
    <w:rPr>
      <w:smallCaps/>
      <w:color w:val="C0504D" w:themeColor="accent2"/>
      <w:u w:val="single"/>
    </w:rPr>
  </w:style>
  <w:style w:type="character" w:styleId="af0">
    <w:name w:val="Intense Reference"/>
    <w:basedOn w:val="a0"/>
    <w:uiPriority w:val="32"/>
    <w:qFormat/>
    <w:rsid w:val="00964066"/>
    <w:rPr>
      <w:b/>
      <w:bCs/>
      <w:smallCaps/>
      <w:color w:val="C0504D" w:themeColor="accent2"/>
      <w:spacing w:val="5"/>
      <w:u w:val="single"/>
    </w:rPr>
  </w:style>
  <w:style w:type="character" w:styleId="af1">
    <w:name w:val="Book Title"/>
    <w:basedOn w:val="a0"/>
    <w:uiPriority w:val="33"/>
    <w:qFormat/>
    <w:rsid w:val="00964066"/>
    <w:rPr>
      <w:b/>
      <w:b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964066"/>
    <w:pPr>
      <w:outlineLvl w:val="9"/>
    </w:pPr>
  </w:style>
  <w:style w:type="paragraph" w:customStyle="1" w:styleId="Default">
    <w:name w:val="Default"/>
    <w:rsid w:val="002B730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f3">
    <w:name w:val="Table Grid"/>
    <w:basedOn w:val="a1"/>
    <w:uiPriority w:val="59"/>
    <w:rsid w:val="00C73B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header"/>
    <w:basedOn w:val="a"/>
    <w:link w:val="af5"/>
    <w:rsid w:val="00A96E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rsid w:val="00A96EDA"/>
  </w:style>
  <w:style w:type="paragraph" w:styleId="af6">
    <w:name w:val="footer"/>
    <w:basedOn w:val="a"/>
    <w:link w:val="af7"/>
    <w:rsid w:val="00A96E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rsid w:val="00A96EDA"/>
  </w:style>
  <w:style w:type="character" w:styleId="af8">
    <w:name w:val="Hyperlink"/>
    <w:basedOn w:val="a0"/>
    <w:rsid w:val="00D1303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468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2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firo.ru/?page_id=14809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firo.ru/?page_id=11821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danilov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ADA706F2-EBBF-44E8-83D5-42D242E260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</TotalTime>
  <Pages>1</Pages>
  <Words>3683</Words>
  <Characters>20998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МАДОУ ДС-35 (DS35-3)</cp:lastModifiedBy>
  <cp:revision>22</cp:revision>
  <dcterms:created xsi:type="dcterms:W3CDTF">2020-04-08T04:04:00Z</dcterms:created>
  <dcterms:modified xsi:type="dcterms:W3CDTF">2022-09-22T05:31:00Z</dcterms:modified>
</cp:coreProperties>
</file>